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B42E0E" w:rsidRPr="00B42E0E" w:rsidRDefault="00B42E0E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 xml:space="preserve">Biennio AA.SS. </w:t>
      </w:r>
      <w:r w:rsidR="008A4B3E">
        <w:rPr>
          <w:rFonts w:ascii="Calibri" w:eastAsia="Calibri" w:hAnsi="Calibri" w:cs="Calibri"/>
          <w:b/>
          <w:sz w:val="36"/>
          <w:szCs w:val="36"/>
        </w:rPr>
        <w:t xml:space="preserve">____ </w:t>
      </w:r>
      <w:r w:rsidRPr="00B42E0E">
        <w:rPr>
          <w:rFonts w:ascii="Calibri" w:eastAsia="Calibri" w:hAnsi="Calibri" w:cs="Calibri"/>
          <w:b/>
          <w:sz w:val="36"/>
          <w:szCs w:val="36"/>
        </w:rPr>
        <w:t>-</w:t>
      </w:r>
      <w:r w:rsidR="008A4B3E">
        <w:rPr>
          <w:rFonts w:ascii="Calibri" w:eastAsia="Calibri" w:hAnsi="Calibri" w:cs="Calibri"/>
          <w:b/>
          <w:sz w:val="36"/>
          <w:szCs w:val="36"/>
        </w:rPr>
        <w:t xml:space="preserve">  ____</w:t>
      </w:r>
    </w:p>
    <w:p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:rsidR="00B42E0E" w:rsidRP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42E0E" w:rsidRPr="00D22844" w:rsidRDefault="00244DFD" w:rsidP="00B42E0E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D22844">
        <w:rPr>
          <w:rFonts w:eastAsia="Calibri"/>
          <w:b/>
          <w:i/>
          <w:sz w:val="28"/>
          <w:szCs w:val="28"/>
        </w:rPr>
        <w:t xml:space="preserve">INDIRIZZO: </w:t>
      </w:r>
      <w:r w:rsidR="00CA21DA" w:rsidRPr="00D22844">
        <w:rPr>
          <w:rFonts w:eastAsia="Calibri"/>
          <w:b/>
          <w:i/>
          <w:sz w:val="28"/>
          <w:szCs w:val="28"/>
        </w:rPr>
        <w:t xml:space="preserve">INDUSTRIA E </w:t>
      </w:r>
      <w:r w:rsidRPr="00D22844">
        <w:rPr>
          <w:rFonts w:eastAsia="Calibri"/>
          <w:b/>
          <w:i/>
          <w:sz w:val="28"/>
          <w:szCs w:val="28"/>
        </w:rPr>
        <w:t>ARTIGIANATO PER IL MADE IN ITALY</w:t>
      </w:r>
    </w:p>
    <w:p w:rsidR="002E4258" w:rsidRPr="00D22844" w:rsidRDefault="00B02129" w:rsidP="00AC3C1E">
      <w:pPr>
        <w:keepNext/>
        <w:jc w:val="center"/>
        <w:rPr>
          <w:rFonts w:eastAsia="Calibri"/>
          <w:b/>
          <w:i/>
          <w:sz w:val="28"/>
          <w:szCs w:val="28"/>
        </w:rPr>
      </w:pPr>
      <w:r w:rsidRPr="00D22844">
        <w:rPr>
          <w:rFonts w:eastAsia="Calibri"/>
          <w:b/>
          <w:i/>
          <w:sz w:val="28"/>
          <w:szCs w:val="28"/>
        </w:rPr>
        <w:t xml:space="preserve">Codice </w:t>
      </w:r>
      <w:proofErr w:type="spellStart"/>
      <w:r w:rsidRPr="00D22844">
        <w:rPr>
          <w:rFonts w:eastAsia="Calibri"/>
          <w:b/>
          <w:i/>
          <w:sz w:val="28"/>
          <w:szCs w:val="28"/>
        </w:rPr>
        <w:t>Ateco</w:t>
      </w:r>
      <w:proofErr w:type="spellEnd"/>
      <w:r w:rsidRPr="00D22844">
        <w:rPr>
          <w:rFonts w:eastAsia="Calibri"/>
          <w:b/>
          <w:i/>
          <w:sz w:val="28"/>
          <w:szCs w:val="28"/>
        </w:rPr>
        <w:t>:</w:t>
      </w:r>
      <w:r w:rsidR="002538E6" w:rsidRPr="00D22844">
        <w:rPr>
          <w:rFonts w:eastAsia="Calibri"/>
          <w:b/>
          <w:i/>
          <w:sz w:val="28"/>
          <w:szCs w:val="28"/>
        </w:rPr>
        <w:t xml:space="preserve"> </w:t>
      </w:r>
      <w:r w:rsidR="00AC3C1E" w:rsidRPr="00D22844">
        <w:rPr>
          <w:rFonts w:ascii="Calibri" w:hAnsi="Calibri" w:cs="Calibri"/>
          <w:lang w:eastAsia="en-US"/>
        </w:rPr>
        <w:t>C 14</w:t>
      </w:r>
      <w:r w:rsidR="002E4258" w:rsidRPr="00D22844">
        <w:rPr>
          <w:rFonts w:ascii="Calibri" w:hAnsi="Calibri" w:cs="Calibri"/>
          <w:lang w:eastAsia="en-US"/>
        </w:rPr>
        <w:t xml:space="preserve"> – Attività manifatturiere </w:t>
      </w:r>
      <w:r w:rsidR="00AC3C1E" w:rsidRPr="00D22844">
        <w:rPr>
          <w:rFonts w:ascii="Calibri" w:hAnsi="Calibri" w:cs="Calibri"/>
          <w:lang w:eastAsia="en-US"/>
        </w:rPr>
        <w:t>–</w:t>
      </w:r>
      <w:r w:rsidR="002E4258" w:rsidRPr="00D22844">
        <w:rPr>
          <w:rFonts w:ascii="Calibri" w:hAnsi="Calibri" w:cs="Calibri"/>
          <w:lang w:eastAsia="en-US"/>
        </w:rPr>
        <w:t xml:space="preserve"> </w:t>
      </w:r>
      <w:r w:rsidR="00AC3C1E" w:rsidRPr="00D22844">
        <w:rPr>
          <w:rFonts w:ascii="Calibri" w:hAnsi="Calibri" w:cs="Calibri"/>
          <w:lang w:eastAsia="en-US"/>
        </w:rPr>
        <w:t>Confezione di articoli di abbigliamento</w:t>
      </w:r>
      <w:r w:rsidR="002E4258" w:rsidRPr="00D22844">
        <w:rPr>
          <w:rFonts w:ascii="Calibri" w:hAnsi="Calibri" w:cs="Calibri"/>
          <w:lang w:eastAsia="en-US"/>
        </w:rPr>
        <w:t xml:space="preserve"> </w:t>
      </w:r>
    </w:p>
    <w:p w:rsidR="00B02129" w:rsidRPr="00D22844" w:rsidRDefault="00B02129" w:rsidP="00AC3C1E">
      <w:pPr>
        <w:keepNext/>
        <w:jc w:val="center"/>
        <w:rPr>
          <w:rFonts w:ascii="Calibri" w:hAnsi="Calibri" w:cs="Calibri"/>
          <w:lang w:eastAsia="en-US"/>
        </w:rPr>
      </w:pPr>
      <w:r w:rsidRPr="00D22844">
        <w:rPr>
          <w:rFonts w:eastAsia="Calibri"/>
          <w:b/>
          <w:i/>
          <w:sz w:val="28"/>
          <w:szCs w:val="28"/>
        </w:rPr>
        <w:t xml:space="preserve">Classificazione N.U.P.: </w:t>
      </w:r>
      <w:r w:rsidR="00AC3C1E" w:rsidRPr="00D22844">
        <w:rPr>
          <w:rFonts w:ascii="Calibri" w:hAnsi="Calibri" w:cs="Calibri"/>
          <w:lang w:eastAsia="en-US"/>
        </w:rPr>
        <w:t xml:space="preserve">3.4.4.2.2. </w:t>
      </w:r>
      <w:r w:rsidR="00C2087B" w:rsidRPr="00D22844">
        <w:rPr>
          <w:rFonts w:ascii="Calibri" w:hAnsi="Calibri" w:cs="Calibri"/>
          <w:lang w:eastAsia="en-US"/>
        </w:rPr>
        <w:t>(</w:t>
      </w:r>
      <w:r w:rsidR="00AC3C1E" w:rsidRPr="00D22844">
        <w:rPr>
          <w:rFonts w:ascii="Calibri" w:hAnsi="Calibri" w:cs="Calibri"/>
          <w:lang w:eastAsia="en-US"/>
        </w:rPr>
        <w:t>Disegnatori moda</w:t>
      </w:r>
      <w:r w:rsidR="00C2087B" w:rsidRPr="00D22844">
        <w:rPr>
          <w:rFonts w:ascii="Calibri" w:hAnsi="Calibri" w:cs="Calibri"/>
          <w:lang w:eastAsia="en-US"/>
        </w:rPr>
        <w:t>) – 5.3.3.3.1 (Sarti)</w:t>
      </w:r>
    </w:p>
    <w:p w:rsidR="00AC3C1E" w:rsidRPr="00D22844" w:rsidRDefault="00AC3C1E" w:rsidP="00AC3C1E">
      <w:pPr>
        <w:keepNext/>
        <w:jc w:val="center"/>
        <w:rPr>
          <w:rFonts w:eastAsia="Calibri"/>
          <w:b/>
          <w:i/>
          <w:sz w:val="28"/>
          <w:szCs w:val="28"/>
        </w:rPr>
      </w:pPr>
      <w:r w:rsidRPr="00D22844">
        <w:rPr>
          <w:rFonts w:eastAsia="Calibri"/>
          <w:b/>
          <w:i/>
          <w:sz w:val="28"/>
          <w:szCs w:val="28"/>
        </w:rPr>
        <w:t>Co</w:t>
      </w:r>
      <w:r w:rsidR="00497644" w:rsidRPr="00D22844">
        <w:rPr>
          <w:rFonts w:eastAsia="Calibri"/>
          <w:b/>
          <w:i/>
          <w:sz w:val="28"/>
          <w:szCs w:val="28"/>
        </w:rPr>
        <w:t>rre</w:t>
      </w:r>
      <w:r w:rsidRPr="00D22844">
        <w:rPr>
          <w:rFonts w:eastAsia="Calibri"/>
          <w:b/>
          <w:i/>
          <w:sz w:val="28"/>
          <w:szCs w:val="28"/>
        </w:rPr>
        <w:t xml:space="preserve">lazione ai settori economico-professionali: </w:t>
      </w:r>
      <w:r w:rsidRPr="00D22844">
        <w:rPr>
          <w:rFonts w:ascii="Calibri" w:hAnsi="Calibri" w:cs="Calibri"/>
          <w:lang w:eastAsia="en-US"/>
        </w:rPr>
        <w:t xml:space="preserve">Tessile, abbigliamento, calzaturiero e sistema moda </w:t>
      </w:r>
    </w:p>
    <w:p w:rsidR="00AC3C1E" w:rsidRDefault="00AC3C1E" w:rsidP="00AC3C1E">
      <w:pPr>
        <w:keepNext/>
        <w:jc w:val="center"/>
        <w:rPr>
          <w:rFonts w:ascii="Calibri" w:hAnsi="Calibri" w:cs="Calibri"/>
          <w:color w:val="FF0000"/>
          <w:lang w:eastAsia="en-US"/>
        </w:rPr>
      </w:pPr>
    </w:p>
    <w:p w:rsidR="002E4258" w:rsidRPr="002E4258" w:rsidRDefault="002E4258" w:rsidP="00B42E0E">
      <w:pPr>
        <w:keepNext/>
        <w:spacing w:line="360" w:lineRule="auto"/>
        <w:jc w:val="center"/>
        <w:rPr>
          <w:rFonts w:eastAsia="Calibri"/>
          <w:b/>
          <w:i/>
          <w:sz w:val="16"/>
          <w:szCs w:val="16"/>
        </w:rPr>
      </w:pPr>
    </w:p>
    <w:tbl>
      <w:tblPr>
        <w:tblStyle w:val="Grigliatabella"/>
        <w:tblW w:w="9923" w:type="dxa"/>
        <w:tblInd w:w="250" w:type="dxa"/>
        <w:tblLook w:val="04A0" w:firstRow="1" w:lastRow="0" w:firstColumn="1" w:lastColumn="0" w:noHBand="0" w:noVBand="1"/>
      </w:tblPr>
      <w:tblGrid>
        <w:gridCol w:w="2552"/>
        <w:gridCol w:w="3543"/>
        <w:gridCol w:w="3828"/>
      </w:tblGrid>
      <w:tr w:rsidR="00A907E8" w:rsidTr="00A907E8">
        <w:tc>
          <w:tcPr>
            <w:tcW w:w="2552" w:type="dxa"/>
          </w:tcPr>
          <w:p w:rsidR="00A907E8" w:rsidRPr="00B02129" w:rsidRDefault="00A907E8" w:rsidP="00A907E8">
            <w:pPr>
              <w:keepNext/>
              <w:spacing w:line="360" w:lineRule="auto"/>
              <w:jc w:val="both"/>
              <w:rPr>
                <w:rFonts w:eastAsia="Calibri"/>
                <w:b/>
              </w:rPr>
            </w:pPr>
            <w:r w:rsidRPr="00B02129">
              <w:rPr>
                <w:rFonts w:eastAsia="Calibri"/>
                <w:b/>
              </w:rPr>
              <w:t>Docente tutor</w:t>
            </w:r>
          </w:p>
        </w:tc>
        <w:tc>
          <w:tcPr>
            <w:tcW w:w="3543" w:type="dxa"/>
          </w:tcPr>
          <w:p w:rsidR="00A907E8" w:rsidRPr="00B02129" w:rsidRDefault="00A907E8" w:rsidP="00197EDC">
            <w:pPr>
              <w:keepNext/>
              <w:tabs>
                <w:tab w:val="left" w:pos="220"/>
              </w:tabs>
              <w:spacing w:line="360" w:lineRule="auto"/>
              <w:jc w:val="right"/>
              <w:rPr>
                <w:rFonts w:eastAsia="Calibri"/>
                <w:i/>
                <w:sz w:val="16"/>
                <w:szCs w:val="16"/>
              </w:rPr>
            </w:pPr>
            <w:r w:rsidRPr="00A907E8">
              <w:rPr>
                <w:rFonts w:eastAsia="Calibri"/>
                <w:b/>
                <w:i/>
                <w:sz w:val="18"/>
                <w:szCs w:val="18"/>
              </w:rPr>
              <w:tab/>
            </w:r>
            <w:r w:rsidR="00656CD1">
              <w:rPr>
                <w:rFonts w:eastAsia="Calibri"/>
                <w:i/>
                <w:sz w:val="16"/>
                <w:szCs w:val="16"/>
              </w:rPr>
              <w:t>(</w:t>
            </w:r>
            <w:proofErr w:type="spellStart"/>
            <w:r w:rsidR="00656CD1">
              <w:rPr>
                <w:rFonts w:eastAsia="Calibri"/>
                <w:i/>
                <w:sz w:val="16"/>
                <w:szCs w:val="16"/>
              </w:rPr>
              <w:t>a.s.</w:t>
            </w:r>
            <w:proofErr w:type="spellEnd"/>
            <w:r w:rsidR="00656CD1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="00197EDC">
              <w:rPr>
                <w:rFonts w:eastAsia="Calibri"/>
                <w:i/>
                <w:sz w:val="16"/>
                <w:szCs w:val="16"/>
              </w:rPr>
              <w:t>_____</w:t>
            </w:r>
            <w:r w:rsidR="00656CD1">
              <w:rPr>
                <w:rFonts w:eastAsia="Calibri"/>
                <w:i/>
                <w:sz w:val="16"/>
                <w:szCs w:val="16"/>
              </w:rPr>
              <w:t>/</w:t>
            </w:r>
            <w:r w:rsidR="00197EDC">
              <w:rPr>
                <w:rFonts w:eastAsia="Calibri"/>
                <w:i/>
                <w:sz w:val="16"/>
                <w:szCs w:val="16"/>
              </w:rPr>
              <w:t>__</w:t>
            </w:r>
            <w:r w:rsidRPr="00B02129">
              <w:rPr>
                <w:rFonts w:eastAsia="Calibri"/>
                <w:i/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:rsidR="00A907E8" w:rsidRPr="00B02129" w:rsidRDefault="00197EDC" w:rsidP="00A907E8">
            <w:pPr>
              <w:keepNext/>
              <w:spacing w:line="360" w:lineRule="auto"/>
              <w:jc w:val="right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i/>
                <w:sz w:val="16"/>
                <w:szCs w:val="16"/>
              </w:rPr>
              <w:t>a.s.</w:t>
            </w:r>
            <w:proofErr w:type="spellEnd"/>
            <w:r>
              <w:rPr>
                <w:rFonts w:eastAsia="Calibri"/>
                <w:i/>
                <w:sz w:val="16"/>
                <w:szCs w:val="16"/>
              </w:rPr>
              <w:t xml:space="preserve"> _____/__</w:t>
            </w:r>
            <w:r w:rsidRPr="00B02129">
              <w:rPr>
                <w:rFonts w:eastAsia="Calibri"/>
                <w:i/>
                <w:sz w:val="16"/>
                <w:szCs w:val="16"/>
              </w:rPr>
              <w:t>)</w:t>
            </w:r>
          </w:p>
        </w:tc>
      </w:tr>
      <w:tr w:rsidR="00A907E8" w:rsidTr="00A907E8">
        <w:tc>
          <w:tcPr>
            <w:tcW w:w="2552" w:type="dxa"/>
          </w:tcPr>
          <w:p w:rsidR="00A907E8" w:rsidRPr="00B02129" w:rsidRDefault="00A907E8" w:rsidP="00A907E8">
            <w:pPr>
              <w:keepNext/>
              <w:spacing w:line="360" w:lineRule="auto"/>
              <w:jc w:val="both"/>
              <w:rPr>
                <w:rFonts w:eastAsia="Calibri"/>
                <w:b/>
              </w:rPr>
            </w:pPr>
            <w:r w:rsidRPr="00B02129">
              <w:rPr>
                <w:rFonts w:eastAsia="Calibri"/>
                <w:b/>
              </w:rPr>
              <w:t>Docente coordinatore</w:t>
            </w:r>
          </w:p>
        </w:tc>
        <w:tc>
          <w:tcPr>
            <w:tcW w:w="3543" w:type="dxa"/>
          </w:tcPr>
          <w:p w:rsidR="00A907E8" w:rsidRPr="00B02129" w:rsidRDefault="00A907E8" w:rsidP="00C93C8F">
            <w:pPr>
              <w:keepNext/>
              <w:tabs>
                <w:tab w:val="left" w:pos="220"/>
              </w:tabs>
              <w:spacing w:line="360" w:lineRule="auto"/>
              <w:jc w:val="right"/>
              <w:rPr>
                <w:rFonts w:eastAsia="Calibri"/>
                <w:i/>
                <w:sz w:val="16"/>
                <w:szCs w:val="16"/>
              </w:rPr>
            </w:pPr>
            <w:r w:rsidRPr="00A907E8">
              <w:rPr>
                <w:rFonts w:eastAsia="Calibri"/>
                <w:b/>
                <w:i/>
                <w:sz w:val="18"/>
                <w:szCs w:val="18"/>
              </w:rPr>
              <w:tab/>
            </w:r>
            <w:r w:rsidR="00197EDC">
              <w:rPr>
                <w:rFonts w:eastAsia="Calibri"/>
                <w:i/>
                <w:sz w:val="16"/>
                <w:szCs w:val="16"/>
              </w:rPr>
              <w:t>(</w:t>
            </w:r>
            <w:proofErr w:type="spellStart"/>
            <w:r w:rsidR="00197EDC">
              <w:rPr>
                <w:rFonts w:eastAsia="Calibri"/>
                <w:i/>
                <w:sz w:val="16"/>
                <w:szCs w:val="16"/>
              </w:rPr>
              <w:t>a.s.</w:t>
            </w:r>
            <w:proofErr w:type="spellEnd"/>
            <w:r w:rsidR="00197EDC">
              <w:rPr>
                <w:rFonts w:eastAsia="Calibri"/>
                <w:i/>
                <w:sz w:val="16"/>
                <w:szCs w:val="16"/>
              </w:rPr>
              <w:t xml:space="preserve"> _____/__</w:t>
            </w:r>
            <w:r w:rsidR="00197EDC" w:rsidRPr="00B02129">
              <w:rPr>
                <w:rFonts w:eastAsia="Calibri"/>
                <w:i/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:rsidR="00A907E8" w:rsidRPr="00A907E8" w:rsidRDefault="00197EDC" w:rsidP="00C93C8F">
            <w:pPr>
              <w:keepNext/>
              <w:spacing w:line="360" w:lineRule="auto"/>
              <w:jc w:val="right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i/>
                <w:sz w:val="16"/>
                <w:szCs w:val="16"/>
              </w:rPr>
              <w:t>a.s.</w:t>
            </w:r>
            <w:proofErr w:type="spellEnd"/>
            <w:r>
              <w:rPr>
                <w:rFonts w:eastAsia="Calibri"/>
                <w:i/>
                <w:sz w:val="16"/>
                <w:szCs w:val="16"/>
              </w:rPr>
              <w:t xml:space="preserve"> _____/__</w:t>
            </w:r>
            <w:r w:rsidRPr="00B02129">
              <w:rPr>
                <w:rFonts w:eastAsia="Calibri"/>
                <w:i/>
                <w:sz w:val="16"/>
                <w:szCs w:val="16"/>
              </w:rPr>
              <w:t>)</w:t>
            </w:r>
          </w:p>
        </w:tc>
      </w:tr>
    </w:tbl>
    <w:p w:rsidR="00A907E8" w:rsidRDefault="00A907E8" w:rsidP="00FC7CD8">
      <w:pPr>
        <w:keepNext/>
        <w:jc w:val="center"/>
        <w:rPr>
          <w:rFonts w:eastAsia="Calibri"/>
          <w:b/>
          <w:i/>
          <w:sz w:val="28"/>
          <w:szCs w:val="28"/>
        </w:rPr>
      </w:pPr>
    </w:p>
    <w:p w:rsidR="00FC7CD8" w:rsidRPr="00FC7CD8" w:rsidRDefault="00FC7CD8" w:rsidP="00B42E0E">
      <w:pPr>
        <w:keepNext/>
        <w:spacing w:line="360" w:lineRule="auto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954"/>
      </w:tblGrid>
      <w:tr w:rsidR="00B42E0E" w:rsidRPr="00B02129" w:rsidTr="00272FDA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:rsidTr="00272FDA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Cognome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Nome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Data di nascita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A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 xml:space="preserve">Luogo di nascita </w:t>
            </w:r>
          </w:p>
          <w:p w:rsidR="00B027AD" w:rsidRPr="00AA2126" w:rsidRDefault="00B42E0E" w:rsidP="00AA2126">
            <w:pPr>
              <w:rPr>
                <w:i/>
                <w:lang w:eastAsia="en-US"/>
              </w:rPr>
            </w:pPr>
            <w:r w:rsidRPr="00AA2126">
              <w:rPr>
                <w:i/>
                <w:lang w:eastAsia="en-US"/>
              </w:rPr>
              <w:t>(Comune/Provincia)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B42E0E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Cittadinanza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Comune di residenza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2E0E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E" w:rsidRPr="00AA2126" w:rsidRDefault="00B42E0E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Indirizzo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E" w:rsidRPr="00AA2126" w:rsidRDefault="00B42E0E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 xml:space="preserve">Nazionalità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2E0E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AD" w:rsidRPr="00AA2126" w:rsidRDefault="00B42E0E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Anni di residenza in Italia</w:t>
            </w:r>
          </w:p>
          <w:p w:rsidR="00B027AD" w:rsidRPr="00AA2126" w:rsidRDefault="00B027AD" w:rsidP="00AA2126">
            <w:pPr>
              <w:rPr>
                <w:i/>
                <w:lang w:eastAsia="en-US"/>
              </w:rPr>
            </w:pPr>
            <w:r w:rsidRPr="00AA2126">
              <w:rPr>
                <w:i/>
                <w:lang w:eastAsia="en-US"/>
              </w:rPr>
              <w:t>(per gli studenti di nazionalità non Italiana)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E" w:rsidRPr="00AA2126" w:rsidRDefault="00B42E0E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A2126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6" w:rsidRPr="00AA2126" w:rsidRDefault="00AA2126" w:rsidP="00AA212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v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entu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li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ag</w:t>
            </w:r>
            <w:r w:rsidRPr="00AA21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n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si BES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c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AA21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d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ice)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6" w:rsidRPr="00AA2126" w:rsidRDefault="00AA2126" w:rsidP="00AA2126"/>
        </w:tc>
      </w:tr>
      <w:tr w:rsidR="00AA2126" w:rsidRPr="00AA2126" w:rsidTr="00AA212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6" w:rsidRPr="00AA2126" w:rsidRDefault="00AA2126" w:rsidP="005B12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v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entu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li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str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menti s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p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ecif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i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ci p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v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s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ti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26" w:rsidRPr="00AA2126" w:rsidRDefault="00F367CC" w:rsidP="00AA21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left:0;text-align:left;margin-left:-155.4pt;margin-top:6.05pt;width:38.25pt;height:19.5pt;z-index:-251649024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" w:shapeid="_x0000_s1033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5" type="#_x0000_t201" style="position:absolute;left:0;text-align:left;margin-left:84.6pt;margin-top:6.45pt;width:59.25pt;height:19.5pt;z-index:-25165107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7" w:shapeid="_x0000_s1035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4" type="#_x0000_t201" style="position:absolute;left:0;text-align:left;margin-left:43.35pt;margin-top:5.8pt;width:33pt;height:19.5pt;z-index:-251650048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6" w:shapeid="_x0000_s1034"/>
              </w:pict>
            </w:r>
          </w:p>
          <w:p w:rsidR="00AA2126" w:rsidRPr="00AA2126" w:rsidRDefault="00AA2126" w:rsidP="00AA21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7E8" w:rsidRPr="00DC7AB9" w:rsidRDefault="00A907E8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680"/>
        <w:gridCol w:w="5134"/>
      </w:tblGrid>
      <w:tr w:rsidR="00A907E8" w:rsidRPr="00DC7AB9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07E8" w:rsidRPr="00F367CC" w:rsidRDefault="00A907E8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 xml:space="preserve">SEZIONE 2: BILANCIO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 sulla base dell’intervista e dell’osservazione dello studente)</w:t>
            </w:r>
          </w:p>
        </w:tc>
      </w:tr>
      <w:tr w:rsidR="00B50BFD" w:rsidRPr="00184E6B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vità scolastiche e nello studio: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Stili di apprendimento dominanti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Pr="008D26C1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C2E">
              <w:rPr>
                <w:rFonts w:ascii="Times New Roman" w:hAnsi="Times New Roman"/>
                <w:color w:val="000000"/>
                <w:sz w:val="20"/>
                <w:szCs w:val="20"/>
              </w:rPr>
              <w:t>Comportamento e capacità di relazione/socializzazione nel contesto classe/scuola</w:t>
            </w:r>
            <w:r w:rsidR="003D0C2E" w:rsidRP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</w:t>
            </w:r>
            <w:r w:rsidR="003D0C2E" w:rsidRP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 w:rsidRP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 w:rsidRP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</w:tc>
      </w:tr>
      <w:tr w:rsidR="00516310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2.2</w:t>
            </w:r>
            <w:r w:rsidR="00516310" w:rsidRPr="002207E9">
              <w:rPr>
                <w:b/>
                <w:lang w:eastAsia="en-US"/>
              </w:rPr>
              <w:t xml:space="preserve">  PERCORSO SCOLASTICO IN INGRESSO ED APPRENDIMENTI IN CONTESTI FORMALI</w:t>
            </w:r>
          </w:p>
        </w:tc>
      </w:tr>
      <w:tr w:rsidR="00184E6B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6B" w:rsidRDefault="00184E6B" w:rsidP="00DD0C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  <w:r w:rsidRPr="00184E6B">
              <w:rPr>
                <w:rFonts w:eastAsia="Calibri"/>
                <w:color w:val="000000"/>
                <w:u w:val="single"/>
              </w:rPr>
              <w:t xml:space="preserve">PRECEDENTI ESPERIENZE DI ISTRUZIONE E FORMAZIONE </w:t>
            </w:r>
          </w:p>
          <w:p w:rsidR="00DD0C15" w:rsidRDefault="00DD0C15" w:rsidP="00DD0C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DD0C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Classe/Indirizzo:  ___________________________    A.S. ______________</w:t>
            </w:r>
          </w:p>
          <w:p w:rsidR="00184E6B" w:rsidRPr="00184E6B" w:rsidRDefault="00184E6B" w:rsidP="00184E6B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6B" w:rsidRPr="00D50A48" w:rsidRDefault="00184E6B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0212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:rsidR="00184E6B" w:rsidRPr="00184E6B" w:rsidRDefault="00184E6B" w:rsidP="00184E6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98" w:rsidRDefault="00F367CC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:rsidR="00DD0C15" w:rsidRDefault="00F367CC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17" o:title=""/>
                  <w10:wrap type="tight"/>
                </v:shape>
                <w:control r:id="rId18" w:name="CheckBox3111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19" o:title=""/>
                  <w10:wrap type="tight"/>
                </v:shape>
                <w:control r:id="rId20" w:name="CheckBox311" w:shapeid="_x0000_s1029"/>
              </w:pict>
            </w:r>
          </w:p>
          <w:p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:rsidR="008708B2" w:rsidRDefault="00F367CC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17" o:title=""/>
                  <w10:wrap type="tight"/>
                </v:shape>
                <w:control r:id="rId21" w:name="CheckBox31111" w:shapeid="_x0000_s1032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19" o:title=""/>
                  <w10:wrap type="tight"/>
                </v:shape>
                <w:control r:id="rId22" w:name="CheckBox3112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3" o:title=""/>
                  <w10:wrap type="tight"/>
                </v:shape>
                <w:control r:id="rId24" w:name="CheckBox31" w:shapeid="_x0000_s1027"/>
              </w:pict>
            </w:r>
          </w:p>
          <w:p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DD0C15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 LINGUISTICO</w:t>
            </w:r>
          </w:p>
        </w:tc>
      </w:tr>
      <w:tr w:rsidR="004649B0" w:rsidRPr="00DD0C15" w:rsidTr="00E921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dalla nascita:</w:t>
            </w:r>
          </w:p>
        </w:tc>
      </w:tr>
      <w:tr w:rsidR="004649B0" w:rsidRPr="00DD0C15" w:rsidTr="00E921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:rsidTr="00E921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:rsidTr="00CA7526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  <w:r w:rsidR="00AA2126" w:rsidRPr="002207E9">
              <w:rPr>
                <w:b/>
                <w:lang w:eastAsia="en-US"/>
              </w:rPr>
              <w:t xml:space="preserve">  ESITI DELLE EVENTUALI PROVE DI INGRESSO</w:t>
            </w:r>
          </w:p>
        </w:tc>
      </w:tr>
      <w:tr w:rsidR="00364AC2" w:rsidRPr="00DD0C15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F367CC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26" w:name="CheckBox211" w:shapeid="_x0000_s1039"/>
              </w:pict>
            </w:r>
            <w:r>
              <w:rPr>
                <w:bCs/>
                <w:noProof/>
              </w:rPr>
              <w:pict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28" w:name="CheckBox71" w:shapeid="_x0000_s1038"/>
              </w:pict>
            </w:r>
            <w:r>
              <w:rPr>
                <w:bCs/>
                <w:noProof/>
              </w:rPr>
              <w:pict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0" w:name="CheckBox61" w:shapeid="_x0000_s1037"/>
              </w:pict>
            </w:r>
            <w:r>
              <w:rPr>
                <w:bCs/>
                <w:noProof/>
              </w:rPr>
              <w:pict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2" w:name="CheckBox21" w:shapeid="_x0000_s1036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F367CC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3" w:name="CheckBox2111" w:shapeid="_x0000_s1099"/>
              </w:pict>
            </w:r>
            <w:r>
              <w:rPr>
                <w:bCs/>
                <w:noProof/>
              </w:rPr>
              <w:pict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34" w:name="CheckBox711" w:shapeid="_x0000_s1096"/>
              </w:pict>
            </w:r>
            <w:r>
              <w:rPr>
                <w:bCs/>
                <w:noProof/>
              </w:rPr>
              <w:pict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5" w:name="CheckBox611" w:shapeid="_x0000_s1093"/>
              </w:pict>
            </w:r>
            <w:r>
              <w:rPr>
                <w:bCs/>
                <w:noProof/>
              </w:rPr>
              <w:pict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6" w:name="CheckBox212" w:shapeid="_x0000_s1089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F367CC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7" w:name="CheckBox612" w:shapeid="_x0000_s1094"/>
              </w:pict>
            </w:r>
            <w:r>
              <w:rPr>
                <w:bCs/>
                <w:noProof/>
              </w:rPr>
              <w:pict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38" w:name="CheckBox713" w:shapeid="_x0000_s1098"/>
              </w:pict>
            </w:r>
            <w:r>
              <w:rPr>
                <w:bCs/>
                <w:noProof/>
              </w:rPr>
              <w:pict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9" w:name="CheckBox2112" w:shapeid="_x0000_s1100"/>
              </w:pict>
            </w:r>
            <w:r>
              <w:rPr>
                <w:bCs/>
                <w:noProof/>
              </w:rPr>
              <w:pict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0" o:title=""/>
                  <w10:wrap type="tight"/>
                </v:shape>
                <w:control r:id="rId41" w:name="CheckBox213" w:shapeid="_x0000_s1091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F367CC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42" w:name="CheckBox613" w:shapeid="_x0000_s1095"/>
              </w:pict>
            </w:r>
            <w:r>
              <w:rPr>
                <w:bCs/>
                <w:noProof/>
              </w:rPr>
              <w:pict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43" w:name="CheckBox2113" w:shapeid="_x0000_s1101"/>
              </w:pict>
            </w:r>
            <w:r>
              <w:rPr>
                <w:bCs/>
                <w:noProof/>
              </w:rPr>
              <w:pict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44" w:name="CheckBox712" w:shapeid="_x0000_s1097"/>
              </w:pict>
            </w:r>
            <w:r>
              <w:rPr>
                <w:bCs/>
                <w:noProof/>
              </w:rPr>
              <w:pict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45" w:name="CheckBox214" w:shapeid="_x0000_s1092"/>
              </w:pict>
            </w:r>
          </w:p>
        </w:tc>
      </w:tr>
      <w:tr w:rsidR="00AA2126" w:rsidRPr="002207E9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:rsidTr="00AA2126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126" w:rsidRDefault="00AA2126" w:rsidP="00DD0C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2126" w:rsidRDefault="00AA2126" w:rsidP="00DD0C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D0C15" w:rsidRPr="002207E9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8D26C1" w:rsidP="00DD0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2.6</w:t>
            </w:r>
            <w:r w:rsidR="00DD0C15" w:rsidRPr="002207E9">
              <w:rPr>
                <w:b/>
                <w:lang w:eastAsia="en-US"/>
              </w:rPr>
              <w:t xml:space="preserve">  COMPETENZE INFORMATICHE</w:t>
            </w:r>
            <w:r>
              <w:rPr>
                <w:b/>
                <w:lang w:eastAsia="en-US"/>
              </w:rPr>
              <w:t xml:space="preserve">  </w:t>
            </w:r>
            <w:r w:rsidRPr="008D26C1">
              <w:rPr>
                <w:i/>
                <w:lang w:eastAsia="en-US"/>
              </w:rPr>
              <w:t>(Livello in ingresso)</w:t>
            </w: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Word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Excel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proofErr w:type="spellStart"/>
            <w:r w:rsidRPr="00A81823">
              <w:rPr>
                <w:rFonts w:ascii="Calibri" w:hAnsi="Calibri" w:cs="Calibri"/>
                <w:bCs/>
                <w:lang w:eastAsia="en-US"/>
              </w:rPr>
              <w:t>Power</w:t>
            </w:r>
            <w:proofErr w:type="spellEnd"/>
            <w:r w:rsidRPr="00A81823">
              <w:rPr>
                <w:rFonts w:ascii="Calibri" w:hAnsi="Calibri" w:cs="Calibri"/>
                <w:bCs/>
                <w:lang w:eastAsia="en-US"/>
              </w:rPr>
              <w:t xml:space="preserve"> Point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Internet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Posta Elettronica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CAD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2207E9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Grigliatabella"/>
        <w:tblpPr w:leftFromText="141" w:rightFromText="141" w:vertAnchor="text" w:horzAnchor="margin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2238"/>
        <w:gridCol w:w="456"/>
        <w:gridCol w:w="2235"/>
        <w:gridCol w:w="1419"/>
        <w:gridCol w:w="1243"/>
        <w:gridCol w:w="1134"/>
        <w:gridCol w:w="1134"/>
      </w:tblGrid>
      <w:tr w:rsidR="00C54675" w:rsidTr="00F367CC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54675" w:rsidRPr="00F367CC" w:rsidRDefault="00C54675" w:rsidP="00F367CC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67CC">
              <w:rPr>
                <w:rFonts w:eastAsia="Calibri"/>
                <w:b/>
                <w:sz w:val="24"/>
                <w:szCs w:val="24"/>
              </w:rPr>
              <w:t xml:space="preserve">SEZIONE 3: PROGETTO PERSONALE DELLO STUDENTE </w:t>
            </w:r>
          </w:p>
          <w:p w:rsidR="00C54675" w:rsidRPr="00F367CC" w:rsidRDefault="00C54675" w:rsidP="00F367C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367CC">
              <w:rPr>
                <w:rFonts w:eastAsia="Calibri"/>
                <w:i/>
                <w:sz w:val="24"/>
                <w:szCs w:val="24"/>
              </w:rPr>
              <w:t>(sulla base del colloquio-intervista effettuato dal docente tutor)</w:t>
            </w:r>
          </w:p>
        </w:tc>
      </w:tr>
      <w:tr w:rsidR="00C54675" w:rsidTr="00F1402E">
        <w:trPr>
          <w:trHeight w:val="333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3.1 Autovalutazione</w:t>
            </w:r>
            <w:r>
              <w:rPr>
                <w:b/>
                <w:bCs/>
                <w:lang w:eastAsia="en-US"/>
              </w:rPr>
              <w:t xml:space="preserve"> del presente  – </w:t>
            </w:r>
            <w:r>
              <w:rPr>
                <w:bCs/>
                <w:lang w:eastAsia="en-US"/>
              </w:rPr>
              <w:t>Come mi vedo a scuola</w:t>
            </w:r>
          </w:p>
        </w:tc>
      </w:tr>
      <w:tr w:rsidR="00C54675" w:rsidTr="00F1402E">
        <w:trPr>
          <w:trHeight w:val="3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675" w:rsidRDefault="00C54675" w:rsidP="00C5467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CARATTERISTICA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675" w:rsidRDefault="00C54675" w:rsidP="00C5467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DESCRIZIONE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675" w:rsidRDefault="00C54675" w:rsidP="00C54675">
            <w:pPr>
              <w:ind w:left="-108" w:right="-267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 xml:space="preserve">  Molto(M) Abbastanza(A) Poco(P)</w:t>
            </w:r>
          </w:p>
        </w:tc>
      </w:tr>
      <w:tr w:rsidR="00C54675" w:rsidTr="00C54675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pStyle w:val="Titolo1"/>
              <w:spacing w:before="0" w:after="0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Nel comportamento in classe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prendermi cura dei miei oggetti e di quelli degli altri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rispettare i compagni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mantenere un comportamento corretto durante le varie attività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intervenire rispettando il mio turno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Nella partecipazione alle attività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intervenire in modo pertinente all’argomento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prestare attenzione a ciò che avviene in classe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so eseguire il compito assegnatomi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lavorare in gruppo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Nella collaborazione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 informare i compagni sulle attività di classe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 rispettare il compito assegnatomi nel lavoro di gruppo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 ascoltare e rispettare le opinioni altrui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Nel lavoro scolastico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usare correttamente il diario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far firmare puntualmente comunicazioni e verifiche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portare il materiale richiesto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tenermi aggiornato sulle attività quando sono assente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rispettare i tempi di lavoro richiesti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Nell’impegno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eseguire regolarmente i compiti nei tempi richiesti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seguire la correzione dei compiti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applicarmi regolarmente alle lezioni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seguire la correzione dei compiti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applicarmi regolarmente alle lezioni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Nel mio orientamento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lang w:eastAsia="en-US"/>
              </w:rPr>
              <w:t>so realizzare concretamente quanto richiesto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 ricostruire a posteriori il percorso delle attività svolte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F1402E">
        <w:trPr>
          <w:trHeight w:val="338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3.2 Autovalutazione</w:t>
            </w:r>
            <w:r>
              <w:rPr>
                <w:b/>
                <w:bCs/>
                <w:lang w:eastAsia="en-US"/>
              </w:rPr>
              <w:t xml:space="preserve"> del presente –  </w:t>
            </w:r>
            <w:r>
              <w:rPr>
                <w:bCs/>
                <w:lang w:eastAsia="en-US"/>
              </w:rPr>
              <w:t>La mia motivazione allo studio</w:t>
            </w: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ind w:left="-756" w:firstLine="75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STUDIO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tutte le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alcune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nessuna disciplina</w:t>
            </w: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perché l’apprendimento in generale mi diverte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poter essere soddisfatto di me stesso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sono interessato all’argomento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mi piace conoscere qualcosa di nuovo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mi piace essere lodato dall’insegnante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essere migliore degli altri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non prendere brutti voti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non dare dispiacere ai miei genitori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bisogna dare sempre il meglio di sé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lang w:eastAsia="en-US"/>
              </w:rPr>
              <w:t>STUDIO  MALVOLENTIERI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tutte le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alcune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nessuna disciplina</w:t>
            </w: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faccio fatica a capire gli argomenti che i prof. spiegano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non riesco a tenere a mente niente di quello che studio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di solito nei compiti in classe ho proprio una gran sfortuna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le mie prove non vengono apprezzate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C54675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gli argomenti proposti dai prof. non sono interessanti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lang w:eastAsia="en-US"/>
              </w:rPr>
            </w:pPr>
          </w:p>
        </w:tc>
      </w:tr>
      <w:tr w:rsidR="00C54675" w:rsidTr="00F1402E">
        <w:trPr>
          <w:trHeight w:val="313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3.3 Autovalutazione</w:t>
            </w:r>
            <w:r>
              <w:rPr>
                <w:b/>
                <w:bCs/>
                <w:lang w:eastAsia="en-US"/>
              </w:rPr>
              <w:t xml:space="preserve"> del presente  –  </w:t>
            </w:r>
            <w:r>
              <w:rPr>
                <w:bCs/>
                <w:lang w:eastAsia="en-US"/>
              </w:rPr>
              <w:t>Le mie esperienze extrascolastiche</w:t>
            </w:r>
          </w:p>
        </w:tc>
      </w:tr>
      <w:tr w:rsidR="00C54675" w:rsidTr="00C54675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ANNO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ESPERIENZA (es Sport, Musica…)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5" w:rsidRDefault="00C54675" w:rsidP="00C54675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Mi è piaciuto (Si/No)</w:t>
            </w:r>
          </w:p>
        </w:tc>
      </w:tr>
      <w:tr w:rsidR="00C54675" w:rsidTr="00C54675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b/>
                <w:bCs/>
                <w:lang w:eastAsia="en-US"/>
              </w:rPr>
            </w:pPr>
          </w:p>
        </w:tc>
      </w:tr>
      <w:tr w:rsidR="00C54675" w:rsidTr="00C54675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b/>
                <w:bCs/>
                <w:lang w:eastAsia="en-US"/>
              </w:rPr>
            </w:pPr>
          </w:p>
        </w:tc>
      </w:tr>
      <w:tr w:rsidR="00C54675" w:rsidTr="00C54675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b/>
                <w:bCs/>
                <w:lang w:eastAsia="en-US"/>
              </w:rPr>
            </w:pPr>
          </w:p>
        </w:tc>
      </w:tr>
      <w:tr w:rsidR="00C54675" w:rsidTr="00F1402E">
        <w:trPr>
          <w:trHeight w:val="304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4675" w:rsidRDefault="00C54675" w:rsidP="00C54675">
            <w:pPr>
              <w:tabs>
                <w:tab w:val="left" w:pos="1087"/>
              </w:tabs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3.4 Autovalutazione del presente  –  I miei interessi</w:t>
            </w:r>
          </w:p>
        </w:tc>
      </w:tr>
      <w:tr w:rsidR="00C54675" w:rsidTr="00C54675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b/>
                <w:bCs/>
                <w:lang w:eastAsia="en-US"/>
              </w:rPr>
            </w:pPr>
          </w:p>
        </w:tc>
      </w:tr>
      <w:tr w:rsidR="00C54675" w:rsidTr="00C54675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b/>
                <w:bCs/>
                <w:lang w:eastAsia="en-US"/>
              </w:rPr>
            </w:pPr>
          </w:p>
        </w:tc>
      </w:tr>
      <w:tr w:rsidR="00C54675" w:rsidTr="00C54675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5" w:rsidRDefault="00C54675" w:rsidP="00C54675">
            <w:pPr>
              <w:rPr>
                <w:b/>
                <w:bCs/>
                <w:lang w:eastAsia="en-US"/>
              </w:rPr>
            </w:pPr>
          </w:p>
        </w:tc>
      </w:tr>
      <w:tr w:rsidR="00C54675" w:rsidTr="00F1402E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4675" w:rsidRDefault="00C54675" w:rsidP="00C5467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3.5 Progettazione del futuro – </w:t>
            </w:r>
            <w:r>
              <w:rPr>
                <w:rFonts w:eastAsia="Calibri"/>
                <w:lang w:eastAsia="en-US"/>
              </w:rPr>
              <w:t>Come immagino il mio futuro alla fine del percorso di studi</w:t>
            </w:r>
          </w:p>
        </w:tc>
      </w:tr>
      <w:tr w:rsidR="00C54675" w:rsidTr="00C54675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rFonts w:eastAsia="Calibri"/>
                <w:b/>
                <w:lang w:eastAsia="en-US"/>
              </w:rPr>
            </w:pPr>
          </w:p>
        </w:tc>
      </w:tr>
      <w:tr w:rsidR="00C54675" w:rsidTr="00C54675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rFonts w:eastAsia="Calibri"/>
                <w:b/>
                <w:lang w:eastAsia="en-US"/>
              </w:rPr>
            </w:pPr>
          </w:p>
        </w:tc>
      </w:tr>
      <w:tr w:rsidR="00C54675" w:rsidTr="00C54675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rFonts w:eastAsia="Calibri"/>
                <w:b/>
                <w:lang w:eastAsia="en-US"/>
              </w:rPr>
            </w:pPr>
          </w:p>
        </w:tc>
      </w:tr>
      <w:tr w:rsidR="00C54675" w:rsidTr="00C54675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rFonts w:eastAsia="Calibri"/>
                <w:b/>
                <w:lang w:eastAsia="en-US"/>
              </w:rPr>
            </w:pPr>
          </w:p>
        </w:tc>
      </w:tr>
      <w:tr w:rsidR="00C54675" w:rsidTr="00C54675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rFonts w:eastAsia="Calibri"/>
                <w:b/>
                <w:lang w:eastAsia="en-US"/>
              </w:rPr>
            </w:pPr>
          </w:p>
        </w:tc>
      </w:tr>
      <w:tr w:rsidR="00C54675" w:rsidTr="00F1402E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4675" w:rsidRDefault="00C54675" w:rsidP="00C5467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3.6 Progettazione del futuro  – </w:t>
            </w:r>
            <w:r>
              <w:rPr>
                <w:bCs/>
                <w:lang w:eastAsia="en-US"/>
              </w:rPr>
              <w:t>A cosa mi serve questa scuola per fare quello che voglio diventare?</w:t>
            </w:r>
          </w:p>
        </w:tc>
      </w:tr>
      <w:tr w:rsidR="00C54675" w:rsidTr="00C54675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rFonts w:eastAsia="Calibri"/>
                <w:b/>
                <w:lang w:eastAsia="en-US"/>
              </w:rPr>
            </w:pPr>
          </w:p>
        </w:tc>
      </w:tr>
      <w:tr w:rsidR="00C54675" w:rsidTr="00C54675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rFonts w:eastAsia="Calibri"/>
                <w:b/>
                <w:lang w:eastAsia="en-US"/>
              </w:rPr>
            </w:pPr>
          </w:p>
        </w:tc>
      </w:tr>
      <w:tr w:rsidR="00C54675" w:rsidTr="00C54675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5" w:rsidRDefault="00C54675" w:rsidP="00C54675">
            <w:pPr>
              <w:rPr>
                <w:rFonts w:eastAsia="Calibri"/>
                <w:b/>
                <w:lang w:eastAsia="en-US"/>
              </w:rPr>
            </w:pPr>
          </w:p>
        </w:tc>
      </w:tr>
      <w:tr w:rsidR="00C54675" w:rsidTr="00F1402E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4675" w:rsidRDefault="00C54675" w:rsidP="00C54675">
            <w:pPr>
              <w:tabs>
                <w:tab w:val="left" w:pos="9214"/>
              </w:tabs>
              <w:spacing w:line="360" w:lineRule="auto"/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3.7 Progettazione del futuro   –  </w:t>
            </w:r>
            <w:r>
              <w:rPr>
                <w:lang w:eastAsia="en-US"/>
              </w:rPr>
              <w:t>Vorrei un lavoro…….</w:t>
            </w:r>
          </w:p>
        </w:tc>
      </w:tr>
      <w:tr w:rsidR="00C54675" w:rsidTr="00C54675">
        <w:trPr>
          <w:trHeight w:val="1843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All’aria aperta</w:t>
            </w:r>
          </w:p>
          <w:p w:rsidR="00C54675" w:rsidRDefault="00C54675" w:rsidP="00C5467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contatto con le persone</w:t>
            </w:r>
          </w:p>
          <w:p w:rsidR="00C54675" w:rsidRDefault="00C54675" w:rsidP="00C5467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Autonomo</w:t>
            </w:r>
          </w:p>
          <w:p w:rsidR="00C54675" w:rsidRDefault="00C54675" w:rsidP="00C5467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Dipendente</w:t>
            </w:r>
          </w:p>
          <w:p w:rsidR="00C54675" w:rsidRDefault="00C54675" w:rsidP="00C5467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Creativo e manuale</w:t>
            </w:r>
          </w:p>
          <w:p w:rsidR="00C54675" w:rsidRDefault="00C54675" w:rsidP="00C5467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posso far carriera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75" w:rsidRDefault="00C54675" w:rsidP="00C5467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non ci si sporca</w:t>
            </w:r>
          </w:p>
          <w:p w:rsidR="00C54675" w:rsidRDefault="00C54675" w:rsidP="00C5467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Poco faticoso</w:t>
            </w:r>
          </w:p>
          <w:p w:rsidR="00C54675" w:rsidRDefault="00C54675" w:rsidP="00C5467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si utilizzano macchine ed attrezzi legati al mio percorso di studi</w:t>
            </w:r>
          </w:p>
          <w:p w:rsidR="00C54675" w:rsidRDefault="00C54675" w:rsidP="00C5467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si deve riflettere e produrre delle idee</w:t>
            </w:r>
          </w:p>
          <w:p w:rsidR="00C54675" w:rsidRDefault="00C54675" w:rsidP="00C54675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si viaggia</w:t>
            </w:r>
          </w:p>
        </w:tc>
      </w:tr>
    </w:tbl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2E4258" w:rsidRPr="00DC7AB9" w:rsidTr="003723F5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E4258" w:rsidRPr="002E4258" w:rsidRDefault="002E4258" w:rsidP="00742B1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4649B0" w:rsidRPr="00A61240" w:rsidTr="006151D3">
        <w:trPr>
          <w:trHeight w:val="141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49B0" w:rsidRPr="006151D3" w:rsidRDefault="004649B0" w:rsidP="006151D3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9B0" w:rsidRPr="006151D3" w:rsidRDefault="004649B0" w:rsidP="002E4258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  <w:r w:rsidRPr="006151D3">
              <w:rPr>
                <w:bCs/>
                <w:spacing w:val="-2"/>
                <w:sz w:val="18"/>
                <w:szCs w:val="18"/>
                <w:lang w:eastAsia="en-US"/>
              </w:rPr>
              <w:t xml:space="preserve">Il diplomato di istruzione professionale nell'indirizzo "Industria e artigianato per il Made in </w:t>
            </w:r>
            <w:proofErr w:type="spellStart"/>
            <w:r w:rsidRPr="006151D3">
              <w:rPr>
                <w:bCs/>
                <w:spacing w:val="-2"/>
                <w:sz w:val="18"/>
                <w:szCs w:val="18"/>
                <w:lang w:eastAsia="en-US"/>
              </w:rPr>
              <w:t>Italy</w:t>
            </w:r>
            <w:proofErr w:type="spellEnd"/>
            <w:r w:rsidRPr="006151D3">
              <w:rPr>
                <w:bCs/>
                <w:spacing w:val="-2"/>
                <w:sz w:val="18"/>
                <w:szCs w:val="18"/>
                <w:lang w:eastAsia="en-US"/>
              </w:rPr>
              <w:t>" interviene con autonomia e responsabilità, esercitate nel quadro di azione stabilito e delle specifiche assegnate, nei processi di lavorazione, fabbricazione, assemblaggio e commercializzazione di prodotti industriali e artigianali, nonché negli aspetti relativi alla ideazione, progettazione e realizzazione dei prodotti stessi, anche con riferimento alle produzioni tipiche locali. Le sue competenze tecnico-professionali sono riferite ad aree di attività specificamente sviluppate in relazione alle esigenze espresse dal territorio e gli consentono di intervenire nei processi industriali ed artigianali con adeguate capacità decisionali, spirito di iniziativa e di orientamento anche nella prospettiva dell’esercizio di attività autonome nell’ambito dell’imprenditorialità giovanile.</w:t>
            </w:r>
          </w:p>
        </w:tc>
      </w:tr>
      <w:tr w:rsidR="004649B0" w:rsidRPr="00A61240" w:rsidTr="00AC4D2C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9B0" w:rsidRDefault="004649B0" w:rsidP="006151D3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:rsidR="001C1C9B" w:rsidRPr="001C1C9B" w:rsidRDefault="001C1C9B" w:rsidP="001C1C9B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2647" w:rsidRDefault="00242647" w:rsidP="00AC4D2C">
            <w:pPr>
              <w:rPr>
                <w:color w:val="FF0000"/>
              </w:rPr>
            </w:pPr>
            <w:r>
              <w:rPr>
                <w:color w:val="FF0000"/>
              </w:rPr>
              <w:t xml:space="preserve">??????  </w:t>
            </w:r>
          </w:p>
          <w:p w:rsidR="00AC4D2C" w:rsidRDefault="00242647" w:rsidP="00AC4D2C">
            <w:pPr>
              <w:rPr>
                <w:color w:val="FF0000"/>
              </w:rPr>
            </w:pPr>
            <w:r w:rsidRPr="00242647">
              <w:rPr>
                <w:color w:val="FF0000"/>
              </w:rPr>
              <w:t>Il Disegnatore di moda è un profilo professionale in grado di progettare prodotti e soluzioni estetiche del settore moda coerenti con lo stile e l'immagine delle nuove collezioni in collaborazione con lo stilista. E' in grado inoltre di ricercare nuove tendenze nella moda, tradurre intuizioni in soluzioni estetiche realizzabili e disegnare prodotti per collezioni.</w:t>
            </w:r>
          </w:p>
          <w:p w:rsidR="00242647" w:rsidRPr="00242647" w:rsidRDefault="00242647" w:rsidP="00AC4D2C">
            <w:pPr>
              <w:rPr>
                <w:color w:val="FF0000"/>
                <w:lang w:eastAsia="en-US"/>
              </w:rPr>
            </w:pPr>
          </w:p>
          <w:p w:rsidR="00AC4D2C" w:rsidRDefault="00AC4D2C" w:rsidP="00AC4D2C">
            <w:pPr>
              <w:rPr>
                <w:lang w:eastAsia="en-US"/>
              </w:rPr>
            </w:pPr>
          </w:p>
          <w:p w:rsidR="00AC4D2C" w:rsidRPr="00AC4D2C" w:rsidRDefault="00AC4D2C" w:rsidP="00AC4D2C">
            <w:pPr>
              <w:rPr>
                <w:lang w:eastAsia="en-US"/>
              </w:rPr>
            </w:pPr>
          </w:p>
        </w:tc>
      </w:tr>
    </w:tbl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276"/>
        <w:gridCol w:w="1134"/>
      </w:tblGrid>
      <w:tr w:rsidR="00742B14" w:rsidRPr="00DC7AB9" w:rsidTr="00962F7F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42B14" w:rsidRPr="002E4258" w:rsidRDefault="00742B14" w:rsidP="00742B1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>QUADRO ORARIO</w:t>
            </w:r>
          </w:p>
        </w:tc>
      </w:tr>
      <w:tr w:rsidR="0073182B" w:rsidRPr="00742B14" w:rsidTr="004021CF">
        <w:trPr>
          <w:trHeight w:val="2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182B" w:rsidRPr="002763F3" w:rsidRDefault="0073182B" w:rsidP="00AD6D46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CD1715" w:rsidRPr="0073182B" w:rsidTr="00AB20A0">
        <w:trPr>
          <w:trHeight w:val="1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715" w:rsidRPr="0073182B" w:rsidRDefault="00CD1715" w:rsidP="00962F7F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715" w:rsidRPr="0073182B" w:rsidRDefault="00CD1715" w:rsidP="00962F7F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715" w:rsidRPr="0073182B" w:rsidRDefault="00CD1715" w:rsidP="0073182B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AD6D46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CD1715" w:rsidRPr="00742B14" w:rsidTr="00AB20A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42B14" w:rsidRDefault="00CD1715" w:rsidP="00962F7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AD6D46" w:rsidRDefault="00CD1715" w:rsidP="00742B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42B14" w:rsidRDefault="00CD1715" w:rsidP="00AD6D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42B14" w:rsidRDefault="0073182B" w:rsidP="00D060B3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="00CD1715"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42B14" w:rsidRDefault="0073182B" w:rsidP="007318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="00CD1715" w:rsidRPr="00742B14">
              <w:rPr>
                <w:b/>
                <w:sz w:val="16"/>
                <w:szCs w:val="16"/>
              </w:rPr>
              <w:t>2^</w:t>
            </w:r>
          </w:p>
        </w:tc>
      </w:tr>
      <w:tr w:rsidR="00AB20A0" w:rsidRPr="00742B14" w:rsidTr="00962F7F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dei LINGUAGGI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742B1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20A0" w:rsidRPr="00CB4535" w:rsidRDefault="00197EDC" w:rsidP="00197EDC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b/>
                <w:sz w:val="16"/>
                <w:szCs w:val="16"/>
              </w:rPr>
              <w:t>3</w:t>
            </w:r>
            <w:r w:rsidRPr="00CB45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</w:tr>
      <w:tr w:rsidR="00AB20A0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742B1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46" w:rsidRPr="0073182B" w:rsidRDefault="00AD6D46" w:rsidP="00962F7F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MATEMATICO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D46" w:rsidRPr="0073182B" w:rsidRDefault="00AD6D46" w:rsidP="00AD6D46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D46" w:rsidRPr="00CB4535" w:rsidRDefault="00AD6D46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D46" w:rsidRPr="00CB4535" w:rsidRDefault="00AD6D46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D46" w:rsidRPr="00CB4535" w:rsidRDefault="00AD6D46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</w:tr>
      <w:tr w:rsidR="00AB20A0" w:rsidRPr="00742B14" w:rsidTr="00962F7F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STORICO SOCIALE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962F7F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Storia </w:t>
            </w:r>
          </w:p>
          <w:p w:rsidR="00AB20A0" w:rsidRPr="0073182B" w:rsidRDefault="00AB20A0" w:rsidP="00AD6D46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20A0" w:rsidRPr="00CB4535" w:rsidRDefault="00AB20A0" w:rsidP="00AB20A0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0</w:t>
            </w:r>
          </w:p>
        </w:tc>
      </w:tr>
      <w:tr w:rsidR="00AB20A0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962F7F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Diritto ed economia </w:t>
            </w:r>
            <w:r w:rsidRPr="0073182B">
              <w:rPr>
                <w:i/>
                <w:sz w:val="16"/>
                <w:szCs w:val="16"/>
              </w:rPr>
              <w:t>(A46)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D060B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D060B3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D060B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D060B3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962F7F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73182B" w:rsidRDefault="00CD1715" w:rsidP="00962F7F">
            <w:pPr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962F7F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962F7F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962F7F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18</w:t>
            </w:r>
          </w:p>
        </w:tc>
      </w:tr>
      <w:tr w:rsidR="0073182B" w:rsidRPr="00742B14" w:rsidTr="004021CF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182B" w:rsidRPr="002763F3" w:rsidRDefault="00D060B3" w:rsidP="00AB20A0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 xml:space="preserve">     </w:t>
            </w:r>
            <w:r w:rsidR="00AB20A0" w:rsidRPr="002763F3">
              <w:rPr>
                <w:b/>
                <w:bCs/>
                <w:spacing w:val="-2"/>
                <w:lang w:eastAsia="en-US"/>
              </w:rPr>
              <w:t>AREA  DI  INDIRIZZO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73182B" w:rsidRDefault="00D060B3" w:rsidP="00AB20A0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73182B" w:rsidRDefault="00D060B3" w:rsidP="00AB20A0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60B3" w:rsidRDefault="00D060B3" w:rsidP="00AB20A0">
            <w:pPr>
              <w:jc w:val="center"/>
            </w:pPr>
            <w:r w:rsidRPr="000440C0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73182B" w:rsidRDefault="00D060B3" w:rsidP="00962F7F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73182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7318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3182B" w:rsidRDefault="00AB20A0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42B14" w:rsidRDefault="00AB20A0" w:rsidP="00D060B3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42B14" w:rsidRDefault="00AB20A0" w:rsidP="00D060B3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2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</w:tr>
      <w:tr w:rsidR="00D060B3" w:rsidRPr="00742B14" w:rsidTr="00D060B3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D060B3">
            <w:pPr>
              <w:jc w:val="center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SCIENT., TECN., PROFESS.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Scienze integrate (Fisica)</w:t>
            </w:r>
            <w:r w:rsidRPr="0073182B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CB4535" w:rsidRDefault="00D060B3" w:rsidP="00AB20A0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AB20A0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0</w:t>
            </w:r>
          </w:p>
        </w:tc>
      </w:tr>
      <w:tr w:rsidR="00D060B3" w:rsidRPr="00742B14" w:rsidTr="00962F7F">
        <w:trPr>
          <w:trHeight w:val="1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(Scienze)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2 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(Chimica)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i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(1)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i/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Tecnologie Disegno e progettazione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CB4535" w:rsidRDefault="00D060B3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8C718B" w:rsidP="0073182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</w:t>
            </w:r>
            <w:r w:rsidR="00D060B3" w:rsidRPr="00CB4535">
              <w:rPr>
                <w:i/>
                <w:sz w:val="16"/>
                <w:szCs w:val="16"/>
              </w:rPr>
              <w:t>)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AB20A0" w:rsidRDefault="00D060B3" w:rsidP="0073182B">
            <w:pPr>
              <w:rPr>
                <w:sz w:val="16"/>
                <w:szCs w:val="16"/>
              </w:rPr>
            </w:pPr>
            <w:r w:rsidRPr="00AB20A0">
              <w:rPr>
                <w:sz w:val="16"/>
                <w:szCs w:val="16"/>
              </w:rPr>
              <w:t xml:space="preserve">Tecnologie dell’informazione e della comunicazione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CB4535" w:rsidRDefault="00D060B3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i/>
                <w:color w:val="FF0000"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(2)</w:t>
            </w:r>
          </w:p>
        </w:tc>
      </w:tr>
      <w:tr w:rsidR="00D060B3" w:rsidRPr="00742B14" w:rsidTr="00D060B3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Laboratori tecnologici ed esercitazioni tessili, abbigliamento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396</w:t>
            </w:r>
          </w:p>
          <w:p w:rsidR="00D060B3" w:rsidRPr="00CB4535" w:rsidRDefault="00D060B3" w:rsidP="00D060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CB4535" w:rsidRDefault="00D060B3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CB4535" w:rsidRDefault="00D060B3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6</w:t>
            </w:r>
          </w:p>
        </w:tc>
      </w:tr>
      <w:tr w:rsidR="0073182B" w:rsidRPr="00D060B3" w:rsidTr="00D060B3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2B" w:rsidRPr="0073182B" w:rsidRDefault="0073182B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182B" w:rsidRPr="00D060B3" w:rsidRDefault="0073182B" w:rsidP="00D060B3">
            <w:pPr>
              <w:rPr>
                <w:b/>
                <w:i/>
                <w:sz w:val="16"/>
                <w:szCs w:val="16"/>
              </w:rPr>
            </w:pPr>
            <w:r w:rsidRPr="00D060B3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182B" w:rsidRPr="00CB4535" w:rsidRDefault="00D060B3" w:rsidP="00D060B3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182B" w:rsidRPr="00CB4535" w:rsidRDefault="0073182B" w:rsidP="00D060B3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182B" w:rsidRPr="00CB4535" w:rsidRDefault="0073182B" w:rsidP="00D060B3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087975" w:rsidRPr="00D060B3" w:rsidTr="00D060B3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975" w:rsidRPr="002763F3" w:rsidRDefault="00087975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75" w:rsidRPr="002763F3" w:rsidRDefault="002763F3" w:rsidP="00D060B3">
            <w:pPr>
              <w:rPr>
                <w:b/>
                <w:sz w:val="16"/>
                <w:szCs w:val="16"/>
              </w:rPr>
            </w:pPr>
            <w:r w:rsidRPr="002763F3">
              <w:rPr>
                <w:b/>
                <w:sz w:val="16"/>
                <w:szCs w:val="16"/>
              </w:rPr>
              <w:t>TOTALE ORE BIENNIO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75" w:rsidRPr="00087975" w:rsidRDefault="00087975" w:rsidP="00D060B3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75" w:rsidRPr="00087975" w:rsidRDefault="00087975" w:rsidP="00D060B3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75" w:rsidRPr="00087975" w:rsidRDefault="00087975" w:rsidP="00D060B3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32</w:t>
            </w:r>
          </w:p>
        </w:tc>
      </w:tr>
      <w:tr w:rsidR="00087975" w:rsidRPr="00742B14" w:rsidTr="004021CF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7975" w:rsidRPr="002763F3" w:rsidRDefault="00087975" w:rsidP="00962F7F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PERSONALIZZAZIONE   APPRENDIMENTI</w:t>
            </w:r>
          </w:p>
        </w:tc>
      </w:tr>
      <w:tr w:rsidR="00087975" w:rsidRPr="00D060B3" w:rsidTr="00962F7F">
        <w:trPr>
          <w:trHeight w:val="1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975" w:rsidRPr="00087975" w:rsidRDefault="00087975" w:rsidP="00D060B3">
            <w:pPr>
              <w:jc w:val="center"/>
              <w:rPr>
                <w:i/>
                <w:sz w:val="16"/>
                <w:szCs w:val="16"/>
              </w:rPr>
            </w:pPr>
            <w:r w:rsidRPr="00087975">
              <w:rPr>
                <w:i/>
                <w:sz w:val="16"/>
                <w:szCs w:val="16"/>
              </w:rPr>
              <w:t>Fino a 264 ore</w:t>
            </w:r>
          </w:p>
        </w:tc>
      </w:tr>
    </w:tbl>
    <w:p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2693"/>
        <w:gridCol w:w="709"/>
      </w:tblGrid>
      <w:tr w:rsidR="003B33FB" w:rsidRPr="00DC7AB9" w:rsidTr="003B33FB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B33FB" w:rsidRPr="002E4258" w:rsidRDefault="003B33FB" w:rsidP="003B33FB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</w:tc>
      </w:tr>
      <w:tr w:rsidR="003B33FB" w:rsidRPr="002526D7" w:rsidTr="004021CF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3B33FB" w:rsidRPr="002526D7" w:rsidTr="00C413DD">
        <w:trPr>
          <w:trHeight w:val="28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Primo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Secondo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3B33FB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3DD" w:rsidRPr="00C123C4" w:rsidRDefault="00C413DD" w:rsidP="00C123C4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3B33FB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:rsidR="00F94BCE" w:rsidRPr="004021CF" w:rsidRDefault="00F94BCE" w:rsidP="003B33FB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proofErr w:type="spellStart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</w:t>
            </w:r>
            <w:proofErr w:type="spellEnd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 tutoring, studio assistito, ecc)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Attività di orientamento o </w:t>
            </w:r>
            <w:proofErr w:type="spellStart"/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riorientamento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BCE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 in ambiente extrascolastico</w:t>
            </w:r>
          </w:p>
          <w:p w:rsidR="00F94BCE" w:rsidRPr="004021CF" w:rsidRDefault="00F94BCE" w:rsidP="003B33FB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:rsidR="00F94BCE" w:rsidRPr="004021CF" w:rsidRDefault="00F94BCE" w:rsidP="00F94BCE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Alfabetizzazione 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Alternanza Scuola-lavoro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C123C4" w:rsidP="00C123C4">
            <w:pPr>
              <w:pStyle w:val="Paragrafoelenco"/>
              <w:numPr>
                <w:ilvl w:val="0"/>
                <w:numId w:val="28"/>
              </w:numPr>
              <w:ind w:left="34" w:hanging="142"/>
              <w:rPr>
                <w:rFonts w:ascii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C123C4">
              <w:rPr>
                <w:rFonts w:ascii="Times New Roman" w:hAnsi="Times New Roman"/>
                <w:bCs/>
                <w:i/>
                <w:spacing w:val="-2"/>
                <w:sz w:val="16"/>
                <w:szCs w:val="16"/>
              </w:rPr>
              <w:t>Corso sicurezza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2763F3" w:rsidRPr="003B33FB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b/>
          <w:bCs/>
          <w:u w:val="single"/>
        </w:rPr>
      </w:pPr>
    </w:p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2F7F" w:rsidRPr="00DC7AB9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151D3">
              <w:rPr>
                <w:rFonts w:eastAsia="Calibri"/>
                <w:b/>
                <w:sz w:val="24"/>
                <w:szCs w:val="24"/>
              </w:rPr>
              <w:t>7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1D3" w:rsidRPr="006151D3" w:rsidRDefault="006151D3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lastRenderedPageBreak/>
              <w:t>PRIMO  ANNO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1E79C4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 w:rsidR="004B6DCD">
              <w:rPr>
                <w:bCs/>
                <w:spacing w:val="-2"/>
                <w:lang w:eastAsia="en-US"/>
              </w:rPr>
              <w:t>C.d.C</w:t>
            </w:r>
            <w:proofErr w:type="spellEnd"/>
            <w:r w:rsidR="004B6DCD">
              <w:rPr>
                <w:bCs/>
                <w:spacing w:val="-2"/>
                <w:lang w:eastAsia="en-US"/>
              </w:rPr>
              <w:t xml:space="preserve">  constata che:</w:t>
            </w:r>
          </w:p>
          <w:p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:rsidTr="00A671F1"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 che: </w:t>
            </w:r>
          </w:p>
          <w:p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="00384DD3" w:rsidRPr="00CD2AE1">
              <w:rPr>
                <w:bCs/>
                <w:spacing w:val="-2"/>
              </w:rPr>
              <w:t>non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:rsidTr="00696BA7"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 secondo anno del biennio.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1E79C4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RI-ORIENTAMENTO AL TERMINE DEL PRIMO ANNO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0519" w:rsidRPr="006151D3" w:rsidRDefault="002F0519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SECONDO  ANNO  –  A.S. ……../ …….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 constata che:</w:t>
            </w:r>
          </w:p>
          <w:p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ono state recuperate le carenze formative in …………………………,  non sono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lastRenderedPageBreak/>
              <w:t>state recuperate in ………………………… Perciò sono richieste azioni correttive o integrative come di seguito indicato.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 che: </w:t>
            </w:r>
          </w:p>
          <w:p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C413DD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EVENTUALE NON AMMISSIONE DELL’ALUNNO/A  AL TERZO ANNO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RI-ORIENTAMENTO AL TERMINE DEL PRIMO ANNO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</w:tbl>
    <w:p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C21954" w:rsidRDefault="00C21954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1984"/>
        <w:gridCol w:w="851"/>
        <w:gridCol w:w="850"/>
      </w:tblGrid>
      <w:tr w:rsidR="002F6D8C" w:rsidRPr="00DC7AB9" w:rsidTr="00724381">
        <w:trPr>
          <w:trHeight w:val="567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F6D8C" w:rsidRDefault="002F6D8C" w:rsidP="00696BA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C57E76">
              <w:rPr>
                <w:rFonts w:eastAsia="Calibri"/>
                <w:b/>
                <w:sz w:val="24"/>
                <w:szCs w:val="24"/>
              </w:rPr>
              <w:t xml:space="preserve">COMPETENZE </w:t>
            </w:r>
            <w:r>
              <w:rPr>
                <w:rFonts w:eastAsia="Calibri"/>
                <w:b/>
                <w:sz w:val="24"/>
                <w:szCs w:val="24"/>
              </w:rPr>
              <w:t>ACQUISITE</w:t>
            </w:r>
            <w:r w:rsidRPr="00C57E76">
              <w:rPr>
                <w:rFonts w:eastAsia="Calibri"/>
                <w:b/>
                <w:sz w:val="24"/>
                <w:szCs w:val="24"/>
              </w:rPr>
              <w:t xml:space="preserve"> AL TERMINE DEL BIENNIO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2F6D8C" w:rsidRPr="00342DB2" w:rsidRDefault="002F6D8C" w:rsidP="00342DB2">
            <w:pPr>
              <w:pStyle w:val="Norm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342DB2">
              <w:rPr>
                <w:rFonts w:eastAsia="Calibri"/>
                <w:i/>
                <w:sz w:val="16"/>
                <w:szCs w:val="16"/>
              </w:rPr>
              <w:t>(NR – Base - Intermedio – Avanzato)</w:t>
            </w:r>
          </w:p>
        </w:tc>
      </w:tr>
      <w:tr w:rsidR="00EF5A3A" w:rsidRPr="006151D3" w:rsidTr="002C05D1">
        <w:trPr>
          <w:trHeight w:val="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Default="00EF5A3A" w:rsidP="00724381">
            <w:pPr>
              <w:jc w:val="center"/>
              <w:rPr>
                <w:b/>
                <w:sz w:val="16"/>
                <w:szCs w:val="16"/>
              </w:rPr>
            </w:pPr>
            <w:r w:rsidRPr="00696BA7">
              <w:rPr>
                <w:b/>
                <w:sz w:val="16"/>
                <w:szCs w:val="16"/>
              </w:rPr>
              <w:t>AREA GENERALE</w:t>
            </w:r>
          </w:p>
          <w:p w:rsidR="00EF5A3A" w:rsidRPr="00696BA7" w:rsidRDefault="00EF5A3A" w:rsidP="007243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3A" w:rsidRDefault="00EF5A3A" w:rsidP="007243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:rsidR="00EF5A3A" w:rsidRDefault="00EF5A3A" w:rsidP="0072438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(V. Linee guide </w:t>
            </w:r>
            <w:proofErr w:type="spellStart"/>
            <w:r>
              <w:rPr>
                <w:i/>
                <w:sz w:val="14"/>
                <w:szCs w:val="14"/>
              </w:rPr>
              <w:t>Ott</w:t>
            </w:r>
            <w:proofErr w:type="spellEnd"/>
            <w:r>
              <w:rPr>
                <w:i/>
                <w:sz w:val="14"/>
                <w:szCs w:val="14"/>
              </w:rPr>
              <w:t>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696BA7" w:rsidRDefault="00EF5A3A" w:rsidP="007243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6151D3" w:rsidRDefault="00EF5A3A" w:rsidP="00724381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342DB2" w:rsidRDefault="00EF5A3A" w:rsidP="00724381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342DB2" w:rsidRDefault="00EF5A3A" w:rsidP="00724381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pStyle w:val="Default"/>
              <w:rPr>
                <w:sz w:val="16"/>
                <w:szCs w:val="16"/>
              </w:rPr>
            </w:pP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Saper valutare fa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tti e orientare i propri comportamenti personali in ambi</w:t>
            </w: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to familiare, scolastico e sociale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35139B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DIRITTO E ECONOMIA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CHIMICA 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IRC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D950B3" w:rsidRDefault="00824960" w:rsidP="00724381">
            <w:pPr>
              <w:pStyle w:val="Defaul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Gestire l’interazione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comunicativa, orale e scritta, in relazione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interlocu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tori e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contesto. </w:t>
            </w:r>
          </w:p>
          <w:p w:rsidR="00824960" w:rsidRPr="00D950B3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Comprendere i punti principali di testi orali e scritti di varia tipologia, provenienti da fonti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diverse, anche digitali. </w:t>
            </w:r>
          </w:p>
          <w:p w:rsidR="00824960" w:rsidRPr="00D950B3" w:rsidRDefault="00824960" w:rsidP="00724381">
            <w:pPr>
              <w:jc w:val="both"/>
              <w:rPr>
                <w:sz w:val="16"/>
                <w:szCs w:val="16"/>
              </w:rPr>
            </w:pPr>
            <w:r w:rsidRPr="00D950B3">
              <w:rPr>
                <w:sz w:val="16"/>
                <w:szCs w:val="16"/>
              </w:rPr>
              <w:t>Elaborare testi funzionali, orali e sc</w:t>
            </w:r>
            <w:r>
              <w:rPr>
                <w:sz w:val="16"/>
                <w:szCs w:val="16"/>
              </w:rPr>
              <w:t>ritti, di varie tipologie, per descrivere espe</w:t>
            </w:r>
            <w:r w:rsidRPr="00D950B3">
              <w:rPr>
                <w:sz w:val="16"/>
                <w:szCs w:val="16"/>
              </w:rPr>
              <w:t>rienze, spiegare fenomeni e concetti, raccontare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eventi, con un uso corret</w:t>
            </w:r>
            <w:r>
              <w:rPr>
                <w:sz w:val="16"/>
                <w:szCs w:val="16"/>
              </w:rPr>
              <w:t xml:space="preserve">to del </w:t>
            </w:r>
            <w:r w:rsidRPr="00D950B3">
              <w:rPr>
                <w:sz w:val="16"/>
                <w:szCs w:val="16"/>
              </w:rPr>
              <w:t>lessico di base e un uso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appropriato delle competenze espressive.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Acquisire informazioni sul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</w:p>
          <w:p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caratteristiche geomor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fologiche e antropiche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 territorio e delle sue tra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sformazioni nel tempo, applicando strumenti e metodi adeguati. </w:t>
            </w:r>
          </w:p>
          <w:p w:rsidR="00824960" w:rsidRPr="0097048C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GEOGRAFIA 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:rsidR="00824960" w:rsidRPr="00C21954" w:rsidRDefault="00824960" w:rsidP="00724381">
            <w:pPr>
              <w:jc w:val="both"/>
              <w:rPr>
                <w:sz w:val="16"/>
                <w:szCs w:val="16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FISICA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IRC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DC1CA7" w:rsidRDefault="00824960" w:rsidP="00DC1C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</w:p>
          <w:p w:rsidR="00824960" w:rsidRPr="00696BA7" w:rsidRDefault="00824960" w:rsidP="00DC1CA7">
            <w:pPr>
              <w:pStyle w:val="TableParagraph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sulle tradizioni culturali locali utilizzando strumenti e metodi adeguati. </w:t>
            </w:r>
          </w:p>
          <w:p w:rsidR="00824960" w:rsidRDefault="00824960" w:rsidP="00724381">
            <w:pPr>
              <w:pStyle w:val="Default"/>
              <w:jc w:val="both"/>
              <w:rPr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Illustrare le caratteristiche della cultura locale e nazionale di appartenenza, anche a soggetti di altre culture.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INGLESE 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 xml:space="preserve">DIRITTO 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Utilizzare la lingua straniera, in ambiti inerenti alla sfera personale e sociale, per comprendere i punti prin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cipali di testi orali e scritti,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produrre semplici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brevi testi orali e scritti per 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descrivere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raccontare esperienze ed eventi,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interagire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situazioni semplici e di rou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tine e partecipare a brevi conversazioni.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INGLESE</w:t>
            </w:r>
          </w:p>
          <w:p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sul-le testimonianze artistiche e sui beni ambientali del territorio di appartenenza utilizzando strumenti e metodi adeguati.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ITALIANO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 xml:space="preserve">riferimento alle strategie espressive e agli strumenti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tecnici della comunicazione in rete.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Identificare le forme di comunicazione e uti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lizzare le informazioni per produrre semplici testi multimediali in contesti struttu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rati, sia in italiano sia nelle lingue 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straniere oggetto di studio, verificando l’attendibilità delle fonti. </w:t>
            </w:r>
          </w:p>
          <w:p w:rsidR="00824960" w:rsidRDefault="00824960" w:rsidP="00724381">
            <w:pPr>
              <w:pStyle w:val="Default"/>
              <w:rPr>
                <w:sz w:val="23"/>
                <w:szCs w:val="23"/>
              </w:rPr>
            </w:pP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Asse dei linguaggi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ITALIANO,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INGLESE 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Utilizzare le reti e gli strumenti informatici nelle attività di studio, ricerca e approfondimento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7F4315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Utilizzare i principali di-spositivi individuali e servi-zi di rete nell’ambito della vita quotidiana e in conte-sti di studio circoscritti ri-spettando le norme in ma-teria di sicurezza e privacy.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</w:t>
            </w:r>
          </w:p>
          <w:p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7F4315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Praticare l’espressività corporea ed esercitare la pratica sportiva, in modo efficace, in situazioni note, in ambito familiare, scola-stico e sociale. 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storico-sociale??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?????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7F4315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Riconoscere le principali funzioni e processi di un’organizzazione e i principi di base dell’economia. </w:t>
            </w:r>
          </w:p>
          <w:p w:rsidR="00824960" w:rsidRDefault="00824960" w:rsidP="00724381">
            <w:pPr>
              <w:pStyle w:val="Default"/>
              <w:rPr>
                <w:sz w:val="23"/>
                <w:szCs w:val="23"/>
              </w:rPr>
            </w:pP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7F4315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gli strumenti tecnologici affidati avendo cura della sicurezza,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lla tutela della salute nei luo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ghi di lavoro e della dignità della persona, nel 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petto della normativa di riferimento e sotto supervisio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ne.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GEOGRAFIA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2357C3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7C3">
              <w:rPr>
                <w:rFonts w:ascii="Times New Roman" w:hAnsi="Times New Roman" w:cs="Times New Roman"/>
                <w:sz w:val="16"/>
                <w:szCs w:val="16"/>
              </w:rPr>
              <w:t xml:space="preserve">Utilizzare i concetti e gli strumenti fondamentali dell’asse culturale matematico per affrontare e risolvere problemi strutturati anche utilizzando strumenti e applicazioni informatiche.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AC7F6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EF5A3A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696BA7" w:rsidRDefault="00EF5A3A" w:rsidP="00EF5A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AREA DI INDIRIZZO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Default="00EF5A3A" w:rsidP="00EF5A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:rsidR="00EF5A3A" w:rsidRDefault="00EF5A3A" w:rsidP="00EF5A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(V. Linee guide </w:t>
            </w:r>
            <w:proofErr w:type="spellStart"/>
            <w:r>
              <w:rPr>
                <w:i/>
                <w:sz w:val="14"/>
                <w:szCs w:val="14"/>
              </w:rPr>
              <w:t>Ott</w:t>
            </w:r>
            <w:proofErr w:type="spellEnd"/>
            <w:r>
              <w:rPr>
                <w:i/>
                <w:sz w:val="14"/>
                <w:szCs w:val="14"/>
              </w:rPr>
              <w:t>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696BA7" w:rsidRDefault="00EF5A3A" w:rsidP="00EF5A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6151D3" w:rsidRDefault="00EF5A3A" w:rsidP="00EF5A3A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342DB2" w:rsidRDefault="00EF5A3A" w:rsidP="00EF5A3A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342DB2" w:rsidRDefault="00EF5A3A" w:rsidP="00EF5A3A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9867CA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B70C2F" w:rsidRDefault="00724381" w:rsidP="00BA7435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4381">
              <w:rPr>
                <w:rFonts w:ascii="Times New Roman" w:hAnsi="Times New Roman" w:cs="Times New Roman"/>
                <w:sz w:val="16"/>
                <w:szCs w:val="16"/>
              </w:rPr>
              <w:t>Predisporre il progetto per la realizzazione di un prodotto sulla base delle richieste del cliente,</w:t>
            </w:r>
            <w:r w:rsidR="00BA7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4381">
              <w:rPr>
                <w:rFonts w:ascii="Times New Roman" w:hAnsi="Times New Roman" w:cs="Times New Roman"/>
                <w:sz w:val="16"/>
                <w:szCs w:val="16"/>
              </w:rPr>
              <w:t>delle caratteristiche dei materiali, delle tendenze degli stili valutando le soluzioni tecniche proposte, le tecniche di lavorazione,</w:t>
            </w:r>
            <w:r w:rsidR="00BA7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4381">
              <w:rPr>
                <w:rFonts w:ascii="Times New Roman" w:hAnsi="Times New Roman" w:cs="Times New Roman"/>
                <w:sz w:val="16"/>
                <w:szCs w:val="16"/>
              </w:rPr>
              <w:t>i costi e la sostenibilità ambientale.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B70C2F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21DA">
              <w:rPr>
                <w:rFonts w:ascii="Times New Roman" w:hAnsi="Times New Roman" w:cs="Times New Roman"/>
                <w:sz w:val="16"/>
                <w:szCs w:val="16"/>
              </w:rPr>
              <w:t>Predisporre il progetto per la realizzazione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C2F">
              <w:rPr>
                <w:rFonts w:ascii="Times New Roman" w:hAnsi="Times New Roman" w:cs="Times New Roman"/>
                <w:sz w:val="16"/>
                <w:szCs w:val="16"/>
              </w:rPr>
              <w:t>di prodotti semplici e di tipologie conosciute sulla base di specifiche dettagliate riguardanti i materiali, le tecniche di lavorazione, la funzione e le dimensioni.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CA21DA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C21954" w:rsidRDefault="009867CA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9867CA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BA7435" w:rsidRDefault="00BA7435" w:rsidP="00BA7435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Realizzare disegni tecnici e/o </w:t>
            </w: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artistici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utilizzando le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metodologie di </w:t>
            </w: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rappresentazione grafica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gli strumenti tradizionali o informatici più idonei alle esigenze specifiche di progetto e di settore/contesto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111C7A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C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Realizzare disegni tecnici e/o artistici, di</w:t>
            </w:r>
          </w:p>
          <w:p w:rsidR="009867CA" w:rsidRPr="00696BA7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C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prodotti o parti semplici e consuete,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utilizzando le metodologie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rappresen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tazione grafica e gli strumenti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tradizional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o informatici più idonei alle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esige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nze specifiche di progetto e di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settore/contesto.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C21954" w:rsidRDefault="009867CA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9867CA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BA7435" w:rsidRDefault="00BA7435" w:rsidP="00BA7435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4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Realizzare e presentare </w:t>
            </w:r>
            <w:proofErr w:type="spellStart"/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protipotipi</w:t>
            </w:r>
            <w:proofErr w:type="spellEnd"/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, modelli fisici e/o virtuali, valutando la loro rispondenza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standard qualitativi previsti dalle specifiche di progettazione.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9867CA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Realizzare e presentare modelli fisici di semplici manufatti e/o parti di manufatti con caratteristiche dimensionali corrispondenti quanto previsto dal progetto.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C21954" w:rsidRDefault="009867CA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9867CA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2C05D1" w:rsidRDefault="00703DBC" w:rsidP="002C05D1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DBC">
              <w:rPr>
                <w:rFonts w:ascii="Times New Roman" w:hAnsi="Times New Roman" w:cs="Times New Roman"/>
                <w:sz w:val="16"/>
                <w:szCs w:val="16"/>
              </w:rPr>
              <w:t>Gestire, sulla base di disegni preparatori e/o modelli predefiniti nonché delle tecnologie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BC">
              <w:rPr>
                <w:rFonts w:ascii="Times New Roman" w:hAnsi="Times New Roman" w:cs="Times New Roman"/>
                <w:sz w:val="16"/>
                <w:szCs w:val="16"/>
              </w:rPr>
              <w:t>tradizionali e più innovative, le attività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BC">
              <w:rPr>
                <w:rFonts w:ascii="Times New Roman" w:hAnsi="Times New Roman" w:cs="Times New Roman"/>
                <w:sz w:val="16"/>
                <w:szCs w:val="16"/>
              </w:rPr>
              <w:t>realizzative e di controllo connesse ai processi produttivi di beni/manufatti su differenti</w:t>
            </w:r>
            <w:r w:rsidR="002C05D1">
              <w:rPr>
                <w:rFonts w:ascii="Times New Roman" w:hAnsi="Times New Roman" w:cs="Times New Roman"/>
                <w:sz w:val="16"/>
                <w:szCs w:val="16"/>
              </w:rPr>
              <w:t xml:space="preserve"> tipi di supporto/materiale,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padroneggiando le tecniche specifiche di lavorazione, di fabbricazione, di</w:t>
            </w:r>
            <w:r w:rsidR="002C05D1" w:rsidRPr="002C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assemblaggio.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111C7A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Saper gestire le attività di realizzazione di un bene/manufatto, servendosi delle caratteristiche specifiche di modelli e prototipi, applicando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ndicazioni progettuali e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opportune tecniche di lavorazione manuale.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C21954" w:rsidRDefault="009867CA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9867CA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5D1" w:rsidRPr="002C05D1" w:rsidRDefault="002C05D1" w:rsidP="002C05D1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Predisporre/programmare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le macchine automatiche, i sistemi di controllo, gli strumenti e le</w:t>
            </w:r>
          </w:p>
          <w:p w:rsidR="009867CA" w:rsidRPr="002C05D1" w:rsidRDefault="002C05D1" w:rsidP="002C05D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attrezzature necessarie alle diverse fasi di attività sulla base delle indicazioni progettuali, della tipologia di materiali 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impiegare, del risultato atteso, monitorando il loro funzionamento, pianificando e curando le attività di manutenzione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ordinaria.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111C7A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 xml:space="preserve">Predisporre le macchine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tradizionali, utensili,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 xml:space="preserve">strumenti e attrezzature necessarie alle diverse fasi di attività sulla base delle indicazioni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dettagliate,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monitorando il loro funzionamento, curando le atti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vità di manutenzione ordinaria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C21954" w:rsidRDefault="009867CA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9867CA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911A83" w:rsidRDefault="00A40930" w:rsidP="00A40930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 xml:space="preserve">Elaborare, implementare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attuare piani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industriali/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commerciali delle produzioni, in raccordo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con gli obiettivi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conomici aziendali /di prodotto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e sulla base dei vincoli di mercato.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911A83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Osservare, descrivere ed analizzare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fenomeni base appartenenti alla realtà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organizzativa industriale/commerciale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riconoscere, nelle varie forme, i concetti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economici essenziali e del mercato 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quale si opera.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C21954" w:rsidRDefault="009867CA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9867CA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A40930" w:rsidRDefault="00A40930" w:rsidP="00A40930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Operare in sicurezza e nel rispetto delle norme di igiene e salvaguardia ambientale,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identificando e prevenendo situazioni di rischio per sé, per altri e per l’ambiente.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911A83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 xml:space="preserve">Sapere individuare le principali norme di riferimento nell’ambito dell’igiene e sicurezza nei luoghi di lavoro, identificare le situazioni di rischio per sé e per altri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7CA" w:rsidRPr="00C21954" w:rsidRDefault="009867CA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962F7F" w:rsidRDefault="00962F7F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:rsidR="00D63CF0" w:rsidRDefault="00D63CF0" w:rsidP="004649B0">
      <w:pPr>
        <w:rPr>
          <w:rFonts w:ascii="Calibri" w:hAnsi="Calibri" w:cs="Calibri"/>
        </w:rPr>
      </w:pP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lastRenderedPageBreak/>
        <w:t>il piano didattico delle unità di apprendimento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PEI (se presente)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:rsidR="009E73D9" w:rsidRDefault="009E73D9">
      <w:pPr>
        <w:widowControl/>
        <w:rPr>
          <w:rFonts w:eastAsia="Calibri"/>
          <w:sz w:val="24"/>
          <w:szCs w:val="24"/>
        </w:rPr>
      </w:pPr>
      <w:r>
        <w:rPr>
          <w:rFonts w:eastAsia="Calibri"/>
        </w:rPr>
        <w:br w:type="page"/>
      </w:r>
    </w:p>
    <w:p w:rsidR="004649B0" w:rsidRPr="00344823" w:rsidRDefault="004649B0" w:rsidP="004649B0">
      <w:pPr>
        <w:pStyle w:val="NormaleWeb"/>
        <w:spacing w:before="0" w:beforeAutospacing="0" w:after="60" w:afterAutospacing="0"/>
        <w:ind w:left="765"/>
        <w:rPr>
          <w:rFonts w:eastAsia="Calibri"/>
        </w:rPr>
      </w:pPr>
    </w:p>
    <w:p w:rsidR="004649B0" w:rsidRPr="00DC7AB9" w:rsidRDefault="004649B0" w:rsidP="004649B0">
      <w:pPr>
        <w:rPr>
          <w:rFonts w:ascii="Calibri" w:hAnsi="Calibri" w:cs="Calibri"/>
          <w:b/>
        </w:rPr>
      </w:pPr>
    </w:p>
    <w:p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B45DA9" w:rsidRDefault="00B45DA9" w:rsidP="004649B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856"/>
        <w:gridCol w:w="2688"/>
        <w:gridCol w:w="2688"/>
      </w:tblGrid>
      <w:tr w:rsidR="00B45DA9" w:rsidTr="006E0CE3">
        <w:tc>
          <w:tcPr>
            <w:tcW w:w="5374" w:type="dxa"/>
            <w:gridSpan w:val="2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 xml:space="preserve">CLASSE 1^  </w:t>
            </w:r>
          </w:p>
          <w:p w:rsidR="00B45DA9" w:rsidRPr="00B45DA9" w:rsidRDefault="00B45DA9" w:rsidP="00B45DA9">
            <w:pPr>
              <w:jc w:val="center"/>
            </w:pPr>
            <w:r w:rsidRPr="00B45DA9">
              <w:rPr>
                <w:b/>
                <w:sz w:val="24"/>
                <w:szCs w:val="24"/>
              </w:rPr>
              <w:t xml:space="preserve"> </w:t>
            </w: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………………….</w:t>
            </w:r>
          </w:p>
        </w:tc>
        <w:tc>
          <w:tcPr>
            <w:tcW w:w="5376" w:type="dxa"/>
            <w:gridSpan w:val="2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CLASSE  2^</w:t>
            </w:r>
          </w:p>
          <w:p w:rsidR="00B45DA9" w:rsidRPr="00B45DA9" w:rsidRDefault="00B45DA9" w:rsidP="00B45DA9">
            <w:pPr>
              <w:jc w:val="center"/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………………….</w:t>
            </w:r>
          </w:p>
        </w:tc>
      </w:tr>
      <w:tr w:rsidR="00B45DA9" w:rsidTr="00B45DA9">
        <w:tc>
          <w:tcPr>
            <w:tcW w:w="2518" w:type="dxa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856" w:type="dxa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2688" w:type="dxa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688" w:type="dxa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</w:tr>
      <w:tr w:rsidR="00B45DA9" w:rsidTr="00B45DA9">
        <w:tc>
          <w:tcPr>
            <w:tcW w:w="251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:rsidTr="00B45DA9">
        <w:tc>
          <w:tcPr>
            <w:tcW w:w="251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:rsidTr="00B45DA9">
        <w:tc>
          <w:tcPr>
            <w:tcW w:w="251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:rsidTr="00B45DA9">
        <w:tc>
          <w:tcPr>
            <w:tcW w:w="251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</w:tbl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B45DA9" w:rsidRPr="00B45DA9" w:rsidRDefault="00B45DA9" w:rsidP="00B45DA9">
      <w:pPr>
        <w:rPr>
          <w:rFonts w:ascii="Calibri" w:hAnsi="Calibri" w:cs="Calibri"/>
        </w:rPr>
      </w:pPr>
    </w:p>
    <w:p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:rsidR="004649B0" w:rsidRPr="00B45DA9" w:rsidRDefault="004649B0" w:rsidP="004649B0"/>
    <w:p w:rsidR="00B45DA9" w:rsidRPr="00B45DA9" w:rsidRDefault="00B45DA9" w:rsidP="004649B0"/>
    <w:p w:rsidR="00B45DA9" w:rsidRPr="00B45DA9" w:rsidRDefault="00B45DA9" w:rsidP="00B45DA9">
      <w:r w:rsidRPr="00B45DA9">
        <w:t>__________________________________________</w:t>
      </w:r>
      <w:r w:rsidRPr="00B45DA9">
        <w:tab/>
        <w:t xml:space="preserve">                       __________________________________________</w:t>
      </w:r>
    </w:p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:rsidR="004649B0" w:rsidRDefault="004649B0" w:rsidP="00B45DA9">
      <w:pPr>
        <w:jc w:val="center"/>
        <w:rPr>
          <w:sz w:val="24"/>
          <w:szCs w:val="24"/>
        </w:rPr>
      </w:pPr>
    </w:p>
    <w:p w:rsidR="003D3249" w:rsidRPr="00B45DA9" w:rsidRDefault="003D3249" w:rsidP="00B45DA9">
      <w:pPr>
        <w:jc w:val="center"/>
        <w:rPr>
          <w:sz w:val="24"/>
          <w:szCs w:val="24"/>
        </w:rPr>
      </w:pPr>
    </w:p>
    <w:p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68088D" w:rsidRDefault="004649B0" w:rsidP="0068088D">
      <w:pPr>
        <w:widowControl/>
        <w:jc w:val="center"/>
        <w:rPr>
          <w:rFonts w:ascii="Calibri" w:hAnsi="Calibri" w:cs="Calibri"/>
          <w:sz w:val="32"/>
          <w:szCs w:val="32"/>
        </w:rPr>
      </w:pPr>
      <w:r w:rsidRPr="00DC7AB9">
        <w:rPr>
          <w:rFonts w:ascii="Calibri" w:hAnsi="Calibri" w:cs="Calibri"/>
          <w:sz w:val="32"/>
          <w:szCs w:val="32"/>
        </w:rPr>
        <w:br w:type="page"/>
      </w: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Pr="00B42E0E" w:rsidRDefault="0068088D" w:rsidP="0068088D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68088D" w:rsidRPr="00B42E0E" w:rsidRDefault="0068088D" w:rsidP="0068088D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Biennio AA.SS. 2018-20</w:t>
      </w:r>
    </w:p>
    <w:p w:rsidR="0068088D" w:rsidRPr="00B42E0E" w:rsidRDefault="0068088D" w:rsidP="0068088D">
      <w:pPr>
        <w:keepNext/>
        <w:jc w:val="center"/>
        <w:rPr>
          <w:rFonts w:ascii="Calibri" w:eastAsia="Calibri" w:hAnsi="Calibri" w:cs="Calibri"/>
          <w:sz w:val="24"/>
          <w:szCs w:val="24"/>
        </w:rPr>
      </w:pPr>
      <w:r w:rsidRPr="00B42E0E">
        <w:rPr>
          <w:rFonts w:ascii="Calibri" w:eastAsia="Calibri" w:hAnsi="Calibri" w:cs="Calibri"/>
          <w:sz w:val="24"/>
          <w:szCs w:val="24"/>
        </w:rPr>
        <w:t>(ai sensi del D.L. 61/2017)</w:t>
      </w: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Pr="0068088D" w:rsidRDefault="0068088D" w:rsidP="0068088D">
      <w:pPr>
        <w:widowControl/>
        <w:jc w:val="center"/>
        <w:rPr>
          <w:sz w:val="40"/>
          <w:szCs w:val="40"/>
        </w:rPr>
      </w:pPr>
      <w:r w:rsidRPr="0068088D">
        <w:rPr>
          <w:sz w:val="40"/>
          <w:szCs w:val="40"/>
        </w:rPr>
        <w:t>ALLEGATI</w:t>
      </w: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E85CA5" w:rsidRDefault="00E85CA5" w:rsidP="00E85CA5">
      <w:pPr>
        <w:pStyle w:val="Titolo1"/>
        <w:spacing w:before="0"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ALLEGATO 1</w:t>
      </w:r>
    </w:p>
    <w:p w:rsidR="00E85CA5" w:rsidRPr="00E85CA5" w:rsidRDefault="00E85CA5" w:rsidP="00E85CA5"/>
    <w:p w:rsidR="004649B0" w:rsidRPr="00DC7AB9" w:rsidRDefault="004649B0" w:rsidP="00E85CA5">
      <w:pPr>
        <w:pStyle w:val="Titolo1"/>
        <w:spacing w:before="0" w:after="0"/>
        <w:jc w:val="center"/>
        <w:rPr>
          <w:rFonts w:ascii="Calibri" w:hAnsi="Calibri" w:cs="Calibri"/>
          <w:sz w:val="32"/>
          <w:szCs w:val="32"/>
        </w:rPr>
      </w:pPr>
      <w:r w:rsidRPr="00DC7AB9">
        <w:rPr>
          <w:rFonts w:ascii="Calibri" w:hAnsi="Calibri" w:cs="Calibri"/>
          <w:sz w:val="32"/>
          <w:szCs w:val="32"/>
        </w:rPr>
        <w:t>Passag</w:t>
      </w:r>
      <w:r w:rsidR="00E85CA5">
        <w:rPr>
          <w:rFonts w:ascii="Calibri" w:hAnsi="Calibri" w:cs="Calibri"/>
          <w:sz w:val="32"/>
          <w:szCs w:val="32"/>
        </w:rPr>
        <w:t>gi ad altri percorsi</w:t>
      </w:r>
    </w:p>
    <w:p w:rsidR="004649B0" w:rsidRPr="00DC7AB9" w:rsidRDefault="004649B0" w:rsidP="004649B0">
      <w:pPr>
        <w:pStyle w:val="Corpodeltesto1"/>
        <w:ind w:right="-54"/>
        <w:rPr>
          <w:rFonts w:ascii="Calibri" w:hAnsi="Calibri" w:cs="Calibri"/>
          <w:b/>
          <w:bCs/>
          <w:sz w:val="22"/>
          <w:szCs w:val="22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 xml:space="preserve">CONSIGLIO RIORIENTATIVO 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 xml:space="preserve">FORMULATO DAL CONSIGLIO DI CLASSE </w:t>
      </w:r>
      <w:r w:rsidR="00E85CA5">
        <w:rPr>
          <w:rFonts w:ascii="Calibri" w:hAnsi="Calibri" w:cs="Calibri"/>
          <w:sz w:val="22"/>
          <w:szCs w:val="22"/>
        </w:rPr>
        <w:t>___________</w:t>
      </w:r>
      <w:r w:rsidRPr="00DC7AB9">
        <w:rPr>
          <w:rFonts w:ascii="Calibri" w:hAnsi="Calibri" w:cs="Calibri"/>
          <w:sz w:val="22"/>
          <w:szCs w:val="22"/>
        </w:rPr>
        <w:t xml:space="preserve"> NELLA SEDUTA DEL _________________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>L’alunno_____________________  ha dimostrato di :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>Risolvere problemi</w:t>
      </w:r>
    </w:p>
    <w:p w:rsidR="004649B0" w:rsidRPr="00DC7AB9" w:rsidRDefault="004649B0" w:rsidP="004649B0">
      <w:pPr>
        <w:pStyle w:val="Paragrafoelenco"/>
        <w:numPr>
          <w:ilvl w:val="0"/>
          <w:numId w:val="9"/>
        </w:numPr>
        <w:rPr>
          <w:rFonts w:cs="Calibri"/>
        </w:rPr>
      </w:pPr>
      <w:r w:rsidRPr="00DC7AB9">
        <w:rPr>
          <w:rFonts w:cs="Calibri"/>
        </w:rPr>
        <w:t>con efficacia</w:t>
      </w:r>
    </w:p>
    <w:p w:rsidR="004649B0" w:rsidRPr="00DC7AB9" w:rsidRDefault="004649B0" w:rsidP="004649B0">
      <w:pPr>
        <w:pStyle w:val="Paragrafoelenco"/>
        <w:numPr>
          <w:ilvl w:val="0"/>
          <w:numId w:val="9"/>
        </w:numPr>
        <w:rPr>
          <w:rFonts w:cs="Calibri"/>
        </w:rPr>
      </w:pPr>
      <w:r w:rsidRPr="00DC7AB9">
        <w:rPr>
          <w:rFonts w:cs="Calibri"/>
        </w:rPr>
        <w:t>con complessiva efficacia</w:t>
      </w:r>
    </w:p>
    <w:p w:rsidR="004649B0" w:rsidRPr="00DC7AB9" w:rsidRDefault="004649B0" w:rsidP="004649B0">
      <w:pPr>
        <w:pStyle w:val="Paragrafoelenco"/>
        <w:numPr>
          <w:ilvl w:val="0"/>
          <w:numId w:val="9"/>
        </w:numPr>
        <w:rPr>
          <w:rFonts w:cs="Calibri"/>
        </w:rPr>
      </w:pPr>
      <w:r w:rsidRPr="00DC7AB9">
        <w:rPr>
          <w:rFonts w:cs="Calibri"/>
        </w:rPr>
        <w:t>con scarsa efficacia</w:t>
      </w:r>
    </w:p>
    <w:p w:rsidR="004649B0" w:rsidRPr="00DC7AB9" w:rsidRDefault="004649B0" w:rsidP="004649B0">
      <w:pPr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>Comunicare</w:t>
      </w:r>
    </w:p>
    <w:p w:rsidR="004649B0" w:rsidRPr="00DC7AB9" w:rsidRDefault="004649B0" w:rsidP="004649B0">
      <w:pPr>
        <w:pStyle w:val="Paragrafoelenco"/>
        <w:numPr>
          <w:ilvl w:val="0"/>
          <w:numId w:val="10"/>
        </w:numPr>
        <w:rPr>
          <w:rFonts w:cs="Calibri"/>
        </w:rPr>
      </w:pPr>
      <w:r w:rsidRPr="00DC7AB9">
        <w:rPr>
          <w:rFonts w:cs="Calibri"/>
        </w:rPr>
        <w:t>con funzionalità e precisione</w:t>
      </w:r>
    </w:p>
    <w:p w:rsidR="004649B0" w:rsidRPr="00DC7AB9" w:rsidRDefault="004649B0" w:rsidP="004649B0">
      <w:pPr>
        <w:pStyle w:val="Paragrafoelenco"/>
        <w:numPr>
          <w:ilvl w:val="0"/>
          <w:numId w:val="10"/>
        </w:numPr>
        <w:rPr>
          <w:rFonts w:cs="Calibri"/>
        </w:rPr>
      </w:pPr>
      <w:r w:rsidRPr="00DC7AB9">
        <w:rPr>
          <w:rFonts w:cs="Calibri"/>
        </w:rPr>
        <w:t>con globale funzionalità e precisione</w:t>
      </w:r>
    </w:p>
    <w:p w:rsidR="004649B0" w:rsidRPr="00DC7AB9" w:rsidRDefault="004649B0" w:rsidP="004649B0">
      <w:pPr>
        <w:pStyle w:val="Paragrafoelenco"/>
        <w:numPr>
          <w:ilvl w:val="0"/>
          <w:numId w:val="10"/>
        </w:numPr>
        <w:rPr>
          <w:rFonts w:cs="Calibri"/>
        </w:rPr>
      </w:pPr>
      <w:r w:rsidRPr="00DC7AB9">
        <w:rPr>
          <w:rFonts w:cs="Calibri"/>
        </w:rPr>
        <w:t>con scarsa funzionalità e precisione</w:t>
      </w:r>
    </w:p>
    <w:p w:rsidR="004649B0" w:rsidRPr="00DC7AB9" w:rsidRDefault="004649B0" w:rsidP="004649B0">
      <w:pPr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>Studiare</w:t>
      </w:r>
    </w:p>
    <w:p w:rsidR="004649B0" w:rsidRPr="00DC7AB9" w:rsidRDefault="004649B0" w:rsidP="004649B0">
      <w:pPr>
        <w:pStyle w:val="Paragrafoelenco"/>
        <w:numPr>
          <w:ilvl w:val="0"/>
          <w:numId w:val="11"/>
        </w:numPr>
        <w:rPr>
          <w:rFonts w:cs="Calibri"/>
        </w:rPr>
      </w:pPr>
      <w:r w:rsidRPr="00DC7AB9">
        <w:rPr>
          <w:rFonts w:cs="Calibri"/>
        </w:rPr>
        <w:t>in modo autonomo</w:t>
      </w:r>
    </w:p>
    <w:p w:rsidR="004649B0" w:rsidRPr="00DC7AB9" w:rsidRDefault="004649B0" w:rsidP="004649B0">
      <w:pPr>
        <w:pStyle w:val="Paragrafoelenco"/>
        <w:numPr>
          <w:ilvl w:val="0"/>
          <w:numId w:val="11"/>
        </w:numPr>
        <w:rPr>
          <w:rFonts w:cs="Calibri"/>
        </w:rPr>
      </w:pPr>
      <w:r w:rsidRPr="00DC7AB9">
        <w:rPr>
          <w:rFonts w:cs="Calibri"/>
        </w:rPr>
        <w:t>con sufficiente autonomia</w:t>
      </w:r>
    </w:p>
    <w:p w:rsidR="004649B0" w:rsidRPr="00DC7AB9" w:rsidRDefault="004649B0" w:rsidP="004649B0">
      <w:pPr>
        <w:pStyle w:val="Paragrafoelenco"/>
        <w:numPr>
          <w:ilvl w:val="0"/>
          <w:numId w:val="11"/>
        </w:numPr>
        <w:rPr>
          <w:rFonts w:cs="Calibri"/>
        </w:rPr>
      </w:pPr>
      <w:r w:rsidRPr="00DC7AB9">
        <w:rPr>
          <w:rFonts w:cs="Calibri"/>
        </w:rPr>
        <w:t>con scarsa autonomia</w:t>
      </w:r>
    </w:p>
    <w:p w:rsidR="004649B0" w:rsidRPr="00DC7AB9" w:rsidRDefault="004649B0" w:rsidP="004649B0">
      <w:pPr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>Compiere scelte fondate sulla conoscenza di se stesso</w:t>
      </w:r>
    </w:p>
    <w:p w:rsidR="004649B0" w:rsidRPr="00DC7AB9" w:rsidRDefault="004649B0" w:rsidP="004649B0">
      <w:pPr>
        <w:pStyle w:val="Paragrafoelenco"/>
        <w:numPr>
          <w:ilvl w:val="0"/>
          <w:numId w:val="12"/>
        </w:numPr>
        <w:rPr>
          <w:rFonts w:cs="Calibri"/>
        </w:rPr>
      </w:pPr>
      <w:r w:rsidRPr="00DC7AB9">
        <w:rPr>
          <w:rFonts w:cs="Calibri"/>
        </w:rPr>
        <w:t>consapevolmente</w:t>
      </w:r>
    </w:p>
    <w:p w:rsidR="004649B0" w:rsidRPr="00DC7AB9" w:rsidRDefault="004649B0" w:rsidP="004649B0">
      <w:pPr>
        <w:pStyle w:val="Paragrafoelenco"/>
        <w:numPr>
          <w:ilvl w:val="0"/>
          <w:numId w:val="12"/>
        </w:numPr>
        <w:rPr>
          <w:rFonts w:cs="Calibri"/>
        </w:rPr>
      </w:pPr>
      <w:r w:rsidRPr="00DC7AB9">
        <w:rPr>
          <w:rFonts w:cs="Calibri"/>
        </w:rPr>
        <w:t>con scarsa consapevolezza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>Pertanto il Consiglio di Classe nella seduta del_____________, tenendo conto anche degli interessi e delle attitudini evidenziate, consiglia di proseguire gli studi presso: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pStyle w:val="Paragrafoelenco"/>
        <w:numPr>
          <w:ilvl w:val="0"/>
          <w:numId w:val="13"/>
        </w:numPr>
        <w:rPr>
          <w:rFonts w:cs="Calibri"/>
        </w:rPr>
      </w:pPr>
      <w:r w:rsidRPr="00DC7AB9">
        <w:rPr>
          <w:rFonts w:cs="Calibri"/>
        </w:rPr>
        <w:t xml:space="preserve">un </w:t>
      </w:r>
      <w:r w:rsidRPr="00DC7AB9">
        <w:rPr>
          <w:rFonts w:cs="Calibri"/>
          <w:b/>
        </w:rPr>
        <w:t>istituto professionale</w:t>
      </w:r>
      <w:r w:rsidRPr="00DC7AB9">
        <w:rPr>
          <w:rFonts w:cs="Calibri"/>
        </w:rPr>
        <w:t xml:space="preserve"> di indirizzo  </w:t>
      </w:r>
      <w:r w:rsidRPr="00DC7AB9">
        <w:rPr>
          <w:rStyle w:val="Testosegnaposto"/>
          <w:rFonts w:cs="Calibri"/>
        </w:rPr>
        <w:t>____</w:t>
      </w:r>
    </w:p>
    <w:p w:rsidR="004649B0" w:rsidRPr="00DC7AB9" w:rsidRDefault="004649B0" w:rsidP="004649B0">
      <w:pPr>
        <w:pStyle w:val="Paragrafoelenco"/>
        <w:numPr>
          <w:ilvl w:val="0"/>
          <w:numId w:val="13"/>
        </w:numPr>
        <w:rPr>
          <w:rFonts w:cs="Calibri"/>
        </w:rPr>
      </w:pPr>
      <w:r w:rsidRPr="00DC7AB9">
        <w:rPr>
          <w:rFonts w:cs="Calibri"/>
        </w:rPr>
        <w:t>la formazione professionale del settore_____</w:t>
      </w:r>
    </w:p>
    <w:p w:rsidR="004649B0" w:rsidRPr="00DC7AB9" w:rsidRDefault="004649B0" w:rsidP="004649B0">
      <w:pPr>
        <w:pStyle w:val="Paragrafoelenco"/>
        <w:numPr>
          <w:ilvl w:val="0"/>
          <w:numId w:val="13"/>
        </w:numPr>
        <w:rPr>
          <w:rFonts w:cs="Calibri"/>
        </w:rPr>
      </w:pPr>
      <w:r w:rsidRPr="00DC7AB9">
        <w:rPr>
          <w:rFonts w:cs="Calibri"/>
        </w:rPr>
        <w:t xml:space="preserve">un istituto Tecnico di indirizzo_______  </w:t>
      </w:r>
    </w:p>
    <w:p w:rsidR="00E85CA5" w:rsidRDefault="00E85CA5" w:rsidP="004649B0">
      <w:pPr>
        <w:pStyle w:val="Corpodeltesto1"/>
        <w:tabs>
          <w:tab w:val="left" w:pos="6379"/>
        </w:tabs>
        <w:ind w:right="-54"/>
        <w:rPr>
          <w:bCs/>
          <w:sz w:val="24"/>
        </w:rPr>
      </w:pPr>
      <w:r>
        <w:rPr>
          <w:bCs/>
          <w:sz w:val="24"/>
        </w:rPr>
        <w:t>Il TUTOR  P</w:t>
      </w:r>
      <w:r w:rsidR="004649B0" w:rsidRPr="00E85CA5">
        <w:rPr>
          <w:bCs/>
          <w:sz w:val="24"/>
        </w:rPr>
        <w:t>rof______________________</w:t>
      </w:r>
    </w:p>
    <w:p w:rsidR="00E85CA5" w:rsidRDefault="00E85CA5" w:rsidP="004649B0">
      <w:pPr>
        <w:pStyle w:val="Corpodeltesto1"/>
        <w:tabs>
          <w:tab w:val="left" w:pos="6379"/>
        </w:tabs>
        <w:ind w:right="-54"/>
        <w:rPr>
          <w:bCs/>
          <w:sz w:val="24"/>
        </w:rPr>
      </w:pPr>
    </w:p>
    <w:p w:rsidR="00E85CA5" w:rsidRDefault="00E85CA5" w:rsidP="004649B0">
      <w:pPr>
        <w:pStyle w:val="Corpodeltesto1"/>
        <w:tabs>
          <w:tab w:val="left" w:pos="6379"/>
        </w:tabs>
        <w:ind w:right="-54"/>
        <w:rPr>
          <w:bCs/>
          <w:sz w:val="24"/>
        </w:rPr>
      </w:pPr>
    </w:p>
    <w:p w:rsidR="00E85CA5" w:rsidRDefault="00E85CA5" w:rsidP="00E85CA5">
      <w:pPr>
        <w:pStyle w:val="Corpodeltesto1"/>
        <w:tabs>
          <w:tab w:val="left" w:pos="6379"/>
        </w:tabs>
        <w:ind w:right="-54"/>
        <w:jc w:val="center"/>
        <w:rPr>
          <w:bCs/>
          <w:sz w:val="24"/>
        </w:rPr>
      </w:pPr>
    </w:p>
    <w:p w:rsidR="00E85CA5" w:rsidRPr="00DC7AB9" w:rsidRDefault="00E85CA5" w:rsidP="00E85CA5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</w:rPr>
        <w:t>FIRME</w:t>
      </w:r>
      <w:r w:rsidRPr="00DC7AB9">
        <w:rPr>
          <w:rFonts w:ascii="Calibri" w:hAnsi="Calibri" w:cs="Calibri"/>
          <w:b/>
        </w:rPr>
        <w:t xml:space="preserve"> CONSIGLIO DI CLASSE 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3610"/>
        <w:gridCol w:w="3607"/>
      </w:tblGrid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DOCENTE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DISCIPLINA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FIRMA</w:t>
            </w: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DC7AB9">
              <w:rPr>
                <w:rFonts w:ascii="Calibri" w:hAnsi="Calibri" w:cs="Calibri"/>
                <w:sz w:val="24"/>
                <w:szCs w:val="24"/>
                <w:lang w:eastAsia="en-US"/>
              </w:rPr>
              <w:t>Religione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DC7AB9">
              <w:rPr>
                <w:rFonts w:ascii="Calibri" w:hAnsi="Calibri" w:cs="Calibri"/>
                <w:sz w:val="24"/>
                <w:szCs w:val="24"/>
                <w:lang w:eastAsia="en-US"/>
              </w:rPr>
              <w:t>Scienze Motorie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</w:p>
    <w:p w:rsidR="00E85CA5" w:rsidRDefault="00E85CA5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</w:p>
    <w:p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  <w:r w:rsidRPr="00DC7AB9">
        <w:rPr>
          <w:rFonts w:ascii="Calibri" w:eastAsia="Calibri" w:hAnsi="Calibri" w:cs="Calibri"/>
          <w:sz w:val="22"/>
          <w:szCs w:val="22"/>
        </w:rPr>
        <w:t xml:space="preserve">Pavia, </w:t>
      </w:r>
      <w:r w:rsidR="00E85CA5">
        <w:rPr>
          <w:rFonts w:ascii="Calibri" w:eastAsia="Calibri" w:hAnsi="Calibri" w:cs="Calibri"/>
          <w:sz w:val="22"/>
          <w:szCs w:val="22"/>
        </w:rPr>
        <w:t>____ / ____ / _____</w:t>
      </w:r>
    </w:p>
    <w:p w:rsidR="00E85CA5" w:rsidRDefault="00E85CA5" w:rsidP="00E85C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E85CA5" w:rsidRDefault="00E85CA5" w:rsidP="00E85CA5">
      <w:pPr>
        <w:autoSpaceDE w:val="0"/>
        <w:autoSpaceDN w:val="0"/>
        <w:adjustRightInd w:val="0"/>
        <w:rPr>
          <w:sz w:val="24"/>
          <w:szCs w:val="24"/>
        </w:rPr>
      </w:pPr>
    </w:p>
    <w:p w:rsidR="00E85CA5" w:rsidRPr="00E85CA5" w:rsidRDefault="00E85CA5" w:rsidP="00E85CA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E85CA5">
        <w:rPr>
          <w:sz w:val="22"/>
          <w:szCs w:val="22"/>
        </w:rPr>
        <w:t xml:space="preserve">    IL DIRIGENTE SCOLASTICO</w:t>
      </w:r>
    </w:p>
    <w:p w:rsidR="00E85CA5" w:rsidRPr="00E85CA5" w:rsidRDefault="00E85CA5" w:rsidP="00FE2E05">
      <w:pPr>
        <w:jc w:val="both"/>
        <w:rPr>
          <w:sz w:val="22"/>
          <w:szCs w:val="22"/>
        </w:rPr>
      </w:pPr>
    </w:p>
    <w:p w:rsidR="004649B0" w:rsidRPr="00E85CA5" w:rsidRDefault="00E85CA5" w:rsidP="004649B0">
      <w:pPr>
        <w:rPr>
          <w:sz w:val="24"/>
          <w:szCs w:val="24"/>
        </w:rPr>
      </w:pPr>
      <w:r w:rsidRPr="00E85CA5">
        <w:rPr>
          <w:sz w:val="22"/>
          <w:szCs w:val="22"/>
        </w:rPr>
        <w:t xml:space="preserve">                                     __________________________________________</w:t>
      </w:r>
    </w:p>
    <w:p w:rsidR="00E85CA5" w:rsidRDefault="00E85CA5" w:rsidP="004649B0">
      <w:pPr>
        <w:rPr>
          <w:rFonts w:ascii="Calibri" w:hAnsi="Calibri" w:cs="Calibri"/>
          <w:b/>
          <w:bCs/>
        </w:rPr>
      </w:pPr>
    </w:p>
    <w:p w:rsidR="00E85CA5" w:rsidRDefault="00E85CA5" w:rsidP="004649B0">
      <w:pPr>
        <w:rPr>
          <w:rFonts w:ascii="Calibri" w:hAnsi="Calibri" w:cs="Calibri"/>
          <w:b/>
          <w:bCs/>
        </w:rPr>
      </w:pPr>
    </w:p>
    <w:p w:rsidR="00E85CA5" w:rsidRDefault="00E85CA5" w:rsidP="004649B0">
      <w:pPr>
        <w:rPr>
          <w:rFonts w:ascii="Calibri" w:hAnsi="Calibri" w:cs="Calibri"/>
          <w:b/>
          <w:bCs/>
        </w:rPr>
      </w:pPr>
    </w:p>
    <w:p w:rsidR="004649B0" w:rsidRPr="00DC7AB9" w:rsidRDefault="00E85CA5" w:rsidP="004649B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N.B.    Si allega pagella con </w:t>
      </w:r>
      <w:r w:rsidR="004649B0" w:rsidRPr="00DC7AB9">
        <w:rPr>
          <w:rFonts w:ascii="Calibri" w:hAnsi="Calibri" w:cs="Calibri"/>
          <w:b/>
          <w:bCs/>
        </w:rPr>
        <w:t xml:space="preserve">valutazioni conseguite  </w:t>
      </w:r>
    </w:p>
    <w:p w:rsidR="00E85CA5" w:rsidRDefault="004649B0" w:rsidP="004649B0">
      <w:pPr>
        <w:widowControl/>
        <w:spacing w:after="200" w:line="276" w:lineRule="auto"/>
        <w:rPr>
          <w:rFonts w:ascii="Calibri" w:hAnsi="Calibri" w:cs="Calibri"/>
        </w:rPr>
      </w:pPr>
      <w:r w:rsidRPr="00DC7AB9">
        <w:rPr>
          <w:rFonts w:ascii="Calibri" w:hAnsi="Calibri" w:cs="Calibri"/>
        </w:rPr>
        <w:br w:type="page"/>
      </w:r>
    </w:p>
    <w:p w:rsidR="00E85CA5" w:rsidRDefault="00E85CA5" w:rsidP="00E85CA5">
      <w:pPr>
        <w:pStyle w:val="Titolo1"/>
        <w:spacing w:before="0"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ALLEGATO 2</w:t>
      </w:r>
    </w:p>
    <w:p w:rsidR="00E85CA5" w:rsidRPr="00E85CA5" w:rsidRDefault="00E85CA5" w:rsidP="00E85CA5"/>
    <w:p w:rsidR="004649B0" w:rsidRPr="00DC7AB9" w:rsidRDefault="004649B0" w:rsidP="00E85CA5">
      <w:pPr>
        <w:widowControl/>
        <w:spacing w:after="200" w:line="276" w:lineRule="auto"/>
        <w:jc w:val="center"/>
        <w:rPr>
          <w:rFonts w:ascii="Calibri" w:hAnsi="Calibri" w:cs="Calibri"/>
        </w:rPr>
      </w:pPr>
      <w:r w:rsidRPr="00DC7AB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EVENTUALE NON AMMISSIONE DELL’ALUNNO AL SECONDO ANNO DEL BIENNIO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 xml:space="preserve">Il consiglio di classe della </w:t>
      </w:r>
      <w:r w:rsidR="00E85CA5">
        <w:rPr>
          <w:rFonts w:ascii="Calibri" w:hAnsi="Calibri" w:cs="Calibri"/>
          <w:sz w:val="22"/>
          <w:szCs w:val="22"/>
        </w:rPr>
        <w:softHyphen/>
      </w:r>
      <w:r w:rsidR="00E85CA5">
        <w:rPr>
          <w:rFonts w:ascii="Calibri" w:hAnsi="Calibri" w:cs="Calibri"/>
          <w:sz w:val="22"/>
          <w:szCs w:val="22"/>
        </w:rPr>
        <w:softHyphen/>
      </w:r>
      <w:r w:rsidR="00E85CA5">
        <w:rPr>
          <w:rFonts w:ascii="Calibri" w:hAnsi="Calibri" w:cs="Calibri"/>
          <w:sz w:val="22"/>
          <w:szCs w:val="22"/>
        </w:rPr>
        <w:softHyphen/>
      </w:r>
      <w:r w:rsidR="00E85CA5">
        <w:rPr>
          <w:rFonts w:ascii="Calibri" w:hAnsi="Calibri" w:cs="Calibri"/>
          <w:sz w:val="22"/>
          <w:szCs w:val="22"/>
        </w:rPr>
        <w:softHyphen/>
      </w:r>
      <w:r w:rsidR="00E85CA5">
        <w:rPr>
          <w:rFonts w:ascii="Calibri" w:hAnsi="Calibri" w:cs="Calibri"/>
          <w:sz w:val="22"/>
          <w:szCs w:val="22"/>
        </w:rPr>
        <w:softHyphen/>
        <w:t>________</w:t>
      </w:r>
      <w:r w:rsidRPr="00DC7AB9">
        <w:rPr>
          <w:rFonts w:ascii="Calibri" w:hAnsi="Calibri" w:cs="Calibri"/>
          <w:sz w:val="22"/>
          <w:szCs w:val="22"/>
        </w:rPr>
        <w:t xml:space="preserve"> , nella seduta del _____________________decide all’unanimità/a maggioranza di non ammettere l’alunno _____________________alla classe successiva con la seguente  motivazione: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4"/>
      </w:tblGrid>
      <w:tr w:rsidR="004649B0" w:rsidRPr="00DC7AB9" w:rsidTr="00DC7AB9">
        <w:tc>
          <w:tcPr>
            <w:tcW w:w="10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</w:tc>
      </w:tr>
    </w:tbl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ab/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E85CA5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</w:rPr>
        <w:t>FIRME</w:t>
      </w:r>
      <w:r w:rsidR="004649B0" w:rsidRPr="00DC7AB9">
        <w:rPr>
          <w:rFonts w:ascii="Calibri" w:hAnsi="Calibri" w:cs="Calibri"/>
          <w:b/>
        </w:rPr>
        <w:t xml:space="preserve"> CONSIGLIO DI CLASSE </w:t>
      </w:r>
    </w:p>
    <w:p w:rsidR="004649B0" w:rsidRPr="00DC7AB9" w:rsidRDefault="004649B0" w:rsidP="004649B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3610"/>
        <w:gridCol w:w="3607"/>
      </w:tblGrid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DOCENTE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DISCIPLINA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FIRMA</w:t>
            </w:r>
          </w:p>
        </w:tc>
      </w:tr>
      <w:tr w:rsidR="004649B0" w:rsidRPr="00DC7AB9" w:rsidTr="00E85CA5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E85CA5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DC7AB9">
              <w:rPr>
                <w:rFonts w:ascii="Calibri" w:hAnsi="Calibri" w:cs="Calibri"/>
                <w:sz w:val="24"/>
                <w:szCs w:val="24"/>
                <w:lang w:eastAsia="en-US"/>
              </w:rPr>
              <w:t>Religione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DC7AB9">
              <w:rPr>
                <w:rFonts w:ascii="Calibri" w:hAnsi="Calibri" w:cs="Calibri"/>
                <w:sz w:val="24"/>
                <w:szCs w:val="24"/>
                <w:lang w:eastAsia="en-US"/>
              </w:rPr>
              <w:t>Scienze Motorie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</w:p>
    <w:p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  <w:r w:rsidRPr="00DC7AB9">
        <w:rPr>
          <w:rFonts w:ascii="Calibri" w:eastAsia="Calibri" w:hAnsi="Calibri" w:cs="Calibri"/>
          <w:sz w:val="22"/>
          <w:szCs w:val="22"/>
        </w:rPr>
        <w:t>Pavia,_____/</w:t>
      </w:r>
      <w:r w:rsidR="00E85CA5">
        <w:rPr>
          <w:rFonts w:ascii="Calibri" w:eastAsia="Calibri" w:hAnsi="Calibri" w:cs="Calibri"/>
          <w:sz w:val="22"/>
          <w:szCs w:val="22"/>
        </w:rPr>
        <w:t xml:space="preserve"> ____</w:t>
      </w:r>
      <w:r w:rsidR="00E85CA5" w:rsidRPr="00DC7AB9">
        <w:rPr>
          <w:rFonts w:ascii="Calibri" w:eastAsia="Calibri" w:hAnsi="Calibri" w:cs="Calibri"/>
          <w:sz w:val="22"/>
          <w:szCs w:val="22"/>
        </w:rPr>
        <w:t xml:space="preserve"> </w:t>
      </w:r>
      <w:r w:rsidRPr="00DC7AB9">
        <w:rPr>
          <w:rFonts w:ascii="Calibri" w:eastAsia="Calibri" w:hAnsi="Calibri" w:cs="Calibri"/>
          <w:sz w:val="22"/>
          <w:szCs w:val="22"/>
        </w:rPr>
        <w:t>/</w:t>
      </w:r>
      <w:r w:rsidR="00E85CA5">
        <w:rPr>
          <w:rFonts w:ascii="Calibri" w:eastAsia="Calibri" w:hAnsi="Calibri" w:cs="Calibri"/>
          <w:sz w:val="22"/>
          <w:szCs w:val="22"/>
        </w:rPr>
        <w:softHyphen/>
      </w:r>
      <w:r w:rsidR="00E85CA5">
        <w:rPr>
          <w:rFonts w:ascii="Calibri" w:eastAsia="Calibri" w:hAnsi="Calibri" w:cs="Calibri"/>
          <w:sz w:val="22"/>
          <w:szCs w:val="22"/>
        </w:rPr>
        <w:softHyphen/>
      </w:r>
      <w:r w:rsidR="00E85CA5">
        <w:rPr>
          <w:rFonts w:ascii="Calibri" w:eastAsia="Calibri" w:hAnsi="Calibri" w:cs="Calibri"/>
          <w:sz w:val="22"/>
          <w:szCs w:val="22"/>
        </w:rPr>
        <w:softHyphen/>
      </w:r>
      <w:r w:rsidR="00E85CA5">
        <w:rPr>
          <w:rFonts w:ascii="Calibri" w:eastAsia="Calibri" w:hAnsi="Calibri" w:cs="Calibri"/>
          <w:sz w:val="22"/>
          <w:szCs w:val="22"/>
        </w:rPr>
        <w:softHyphen/>
        <w:t>_____</w:t>
      </w:r>
      <w:r w:rsidRPr="00DC7AB9">
        <w:rPr>
          <w:rFonts w:ascii="Calibri" w:eastAsia="Calibri" w:hAnsi="Calibri" w:cs="Calibri"/>
          <w:sz w:val="22"/>
          <w:szCs w:val="22"/>
        </w:rPr>
        <w:tab/>
      </w:r>
    </w:p>
    <w:p w:rsidR="00E85CA5" w:rsidRDefault="00E85CA5" w:rsidP="004649B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85CA5" w:rsidRDefault="00E85CA5" w:rsidP="004649B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85CA5" w:rsidRPr="00E85CA5" w:rsidRDefault="00E85CA5" w:rsidP="00E85CA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E85CA5">
        <w:rPr>
          <w:sz w:val="22"/>
          <w:szCs w:val="22"/>
        </w:rPr>
        <w:t xml:space="preserve">   </w:t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Pr="00E85CA5">
        <w:rPr>
          <w:sz w:val="22"/>
          <w:szCs w:val="22"/>
        </w:rPr>
        <w:t xml:space="preserve"> IL DIRIGENTE SCOLASTICO</w:t>
      </w:r>
    </w:p>
    <w:p w:rsidR="00E85CA5" w:rsidRPr="00E85CA5" w:rsidRDefault="00E85CA5" w:rsidP="00A3425C">
      <w:pPr>
        <w:autoSpaceDE w:val="0"/>
        <w:autoSpaceDN w:val="0"/>
        <w:adjustRightInd w:val="0"/>
        <w:ind w:left="2124" w:firstLine="708"/>
        <w:rPr>
          <w:sz w:val="22"/>
          <w:szCs w:val="22"/>
        </w:rPr>
      </w:pPr>
      <w:r w:rsidRPr="00E85CA5">
        <w:rPr>
          <w:sz w:val="22"/>
          <w:szCs w:val="22"/>
        </w:rPr>
        <w:t xml:space="preserve">         </w:t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</w:p>
    <w:p w:rsidR="004649B0" w:rsidRPr="00DC7AB9" w:rsidRDefault="00E85CA5" w:rsidP="00E85CA5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  <w:r w:rsidRPr="00E85CA5">
        <w:rPr>
          <w:sz w:val="22"/>
          <w:szCs w:val="22"/>
        </w:rPr>
        <w:t xml:space="preserve">                                    </w:t>
      </w:r>
      <w:r w:rsidR="007F5FF4">
        <w:rPr>
          <w:sz w:val="22"/>
          <w:szCs w:val="22"/>
        </w:rPr>
        <w:t xml:space="preserve">               </w:t>
      </w:r>
      <w:r w:rsidRPr="00E85CA5">
        <w:rPr>
          <w:sz w:val="22"/>
          <w:szCs w:val="22"/>
        </w:rPr>
        <w:t xml:space="preserve"> </w:t>
      </w:r>
      <w:r w:rsidR="007F5FF4">
        <w:rPr>
          <w:sz w:val="22"/>
          <w:szCs w:val="22"/>
        </w:rPr>
        <w:t xml:space="preserve">                                       </w:t>
      </w:r>
      <w:r w:rsidRPr="00E85CA5">
        <w:rPr>
          <w:sz w:val="22"/>
          <w:szCs w:val="22"/>
        </w:rPr>
        <w:t>__________________________________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E85CA5" w:rsidRPr="00DC7AB9" w:rsidRDefault="00E85CA5" w:rsidP="00E85CA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N.B.    Si allega pagella con </w:t>
      </w:r>
      <w:r w:rsidRPr="00DC7AB9">
        <w:rPr>
          <w:rFonts w:ascii="Calibri" w:hAnsi="Calibri" w:cs="Calibri"/>
          <w:b/>
          <w:bCs/>
        </w:rPr>
        <w:t xml:space="preserve">valutazioni conseguite  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E85CA5" w:rsidRDefault="00E85CA5" w:rsidP="00E85CA5">
      <w:pPr>
        <w:pStyle w:val="Titolo1"/>
        <w:spacing w:before="0"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ALLEGATO 3</w:t>
      </w:r>
    </w:p>
    <w:p w:rsidR="00E85CA5" w:rsidRPr="00E85CA5" w:rsidRDefault="00E85CA5" w:rsidP="00E85CA5"/>
    <w:p w:rsidR="00E85CA5" w:rsidRDefault="00E85CA5" w:rsidP="00E85CA5">
      <w:pPr>
        <w:widowControl/>
        <w:tabs>
          <w:tab w:val="left" w:pos="1901"/>
          <w:tab w:val="center" w:pos="5305"/>
          <w:tab w:val="left" w:pos="8320"/>
        </w:tabs>
        <w:jc w:val="center"/>
        <w:rPr>
          <w:b/>
          <w:sz w:val="24"/>
          <w:szCs w:val="24"/>
        </w:rPr>
      </w:pPr>
      <w:r w:rsidRPr="00E85CA5">
        <w:rPr>
          <w:b/>
          <w:sz w:val="24"/>
          <w:szCs w:val="24"/>
        </w:rPr>
        <w:t>SCHEDA DI OSSERVAZIONE STUDENTE</w:t>
      </w:r>
    </w:p>
    <w:p w:rsidR="00DF4B33" w:rsidRDefault="00DF4B33" w:rsidP="00DF4B33">
      <w:pPr>
        <w:widowControl/>
        <w:tabs>
          <w:tab w:val="left" w:pos="1901"/>
        </w:tabs>
        <w:jc w:val="center"/>
        <w:rPr>
          <w:b/>
          <w:sz w:val="24"/>
          <w:szCs w:val="24"/>
        </w:rPr>
      </w:pPr>
    </w:p>
    <w:p w:rsidR="00DF4B33" w:rsidRPr="00EC5AC3" w:rsidRDefault="00DF4B33" w:rsidP="00DF4B33">
      <w:pPr>
        <w:widowControl/>
        <w:tabs>
          <w:tab w:val="left" w:pos="1901"/>
        </w:tabs>
        <w:jc w:val="center"/>
        <w:rPr>
          <w:sz w:val="24"/>
          <w:szCs w:val="24"/>
          <w:u w:val="single"/>
        </w:rPr>
      </w:pPr>
      <w:r w:rsidRPr="00EC5AC3">
        <w:rPr>
          <w:sz w:val="24"/>
          <w:szCs w:val="24"/>
          <w:u w:val="single"/>
        </w:rPr>
        <w:t>Relativa alla Sezione 2.1 del Progetto Formativo</w:t>
      </w:r>
    </w:p>
    <w:p w:rsidR="00DF4B33" w:rsidRPr="00E85CA5" w:rsidRDefault="00DF4B33" w:rsidP="00E85CA5">
      <w:pPr>
        <w:widowControl/>
        <w:tabs>
          <w:tab w:val="left" w:pos="1901"/>
          <w:tab w:val="center" w:pos="5305"/>
          <w:tab w:val="left" w:pos="8320"/>
        </w:tabs>
        <w:jc w:val="center"/>
        <w:rPr>
          <w:b/>
          <w:sz w:val="24"/>
          <w:szCs w:val="24"/>
        </w:rPr>
      </w:pPr>
    </w:p>
    <w:p w:rsidR="00E85CA5" w:rsidRPr="00E85CA5" w:rsidRDefault="00E85CA5" w:rsidP="00E85CA5">
      <w:pPr>
        <w:widowControl/>
        <w:tabs>
          <w:tab w:val="left" w:pos="1901"/>
        </w:tabs>
        <w:jc w:val="center"/>
        <w:rPr>
          <w:b/>
          <w:i/>
        </w:rPr>
      </w:pPr>
      <w:r w:rsidRPr="00E85CA5">
        <w:rPr>
          <w:b/>
          <w:i/>
        </w:rPr>
        <w:t>(a cura del Tutor)</w:t>
      </w:r>
    </w:p>
    <w:p w:rsidR="00E85CA5" w:rsidRPr="00E85CA5" w:rsidRDefault="00E85CA5" w:rsidP="00E85CA5"/>
    <w:p w:rsidR="00CA7526" w:rsidRPr="00CA7526" w:rsidRDefault="00CA7526" w:rsidP="00CA7526">
      <w:pPr>
        <w:rPr>
          <w:rFonts w:ascii="Calibri" w:hAnsi="Calibri" w:cs="Calibri"/>
        </w:rPr>
      </w:pPr>
    </w:p>
    <w:p w:rsidR="00E85CA5" w:rsidRPr="00F500E8" w:rsidRDefault="00E85CA5" w:rsidP="00E71775">
      <w:pPr>
        <w:widowControl/>
        <w:tabs>
          <w:tab w:val="left" w:pos="1901"/>
        </w:tabs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4964"/>
        <w:gridCol w:w="1154"/>
      </w:tblGrid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F500E8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FREQUENZA</w:t>
            </w: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Assidua</w:t>
            </w:r>
          </w:p>
        </w:tc>
        <w:tc>
          <w:tcPr>
            <w:tcW w:w="1154" w:type="dxa"/>
          </w:tcPr>
          <w:p w:rsidR="00CA7526" w:rsidRPr="00E71775" w:rsidRDefault="00B345CF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15pt;height:18.75pt" o:ole="">
                  <v:imagedata r:id="rId46" o:title=""/>
                </v:shape>
                <w:control r:id="rId47" w:name="CheckBox1151" w:shapeid="_x0000_i114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Regolare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48" type="#_x0000_t75" style="width:15pt;height:18.75pt" o:ole="">
                  <v:imagedata r:id="rId46" o:title=""/>
                </v:shape>
                <w:control r:id="rId48" w:name="CheckBox11538" w:shapeid="_x0000_i114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Irregolare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50" type="#_x0000_t75" style="width:15pt;height:18.75pt" o:ole="">
                  <v:imagedata r:id="rId46" o:title=""/>
                </v:shape>
                <w:control r:id="rId49" w:name="CheckBox11537" w:shapeid="_x0000_i1150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Discontinua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52" type="#_x0000_t75" style="width:15pt;height:18.75pt" o:ole="">
                  <v:imagedata r:id="rId46" o:title=""/>
                </v:shape>
                <w:control r:id="rId50" w:name="CheckBox11536" w:shapeid="_x0000_i115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Sporadica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54" type="#_x0000_t75" style="width:15pt;height:18.75pt" o:ole="">
                  <v:imagedata r:id="rId46" o:title=""/>
                </v:shape>
                <w:control r:id="rId51" w:name="CheckBox11535" w:shapeid="_x0000_i115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56" type="#_x0000_t75" style="width:15pt;height:18.75pt" o:ole="">
                  <v:imagedata r:id="rId46" o:title=""/>
                </v:shape>
                <w:control r:id="rId52" w:name="CheckBox11534" w:shapeid="_x0000_i1156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RISPETTO DELLE REGOLE</w:t>
            </w: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Puntuale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58" type="#_x0000_t75" style="width:15pt;height:18.75pt" o:ole="">
                  <v:imagedata r:id="rId46" o:title=""/>
                </v:shape>
                <w:control r:id="rId53" w:name="CheckBox11533" w:shapeid="_x0000_i115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Regolare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60" type="#_x0000_t75" style="width:15pt;height:18.75pt" o:ole="">
                  <v:imagedata r:id="rId46" o:title=""/>
                </v:shape>
                <w:control r:id="rId54" w:name="CheckBox11532" w:shapeid="_x0000_i1160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Irregolare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62" type="#_x0000_t75" style="width:15pt;height:18.75pt" o:ole="">
                  <v:imagedata r:id="rId46" o:title=""/>
                </v:shape>
                <w:control r:id="rId55" w:name="CheckBox11531" w:shapeid="_x0000_i116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Difficoltoso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64" type="#_x0000_t75" style="width:15pt;height:18.75pt" o:ole="">
                  <v:imagedata r:id="rId46" o:title=""/>
                </v:shape>
                <w:control r:id="rId56" w:name="CheckBox11530" w:shapeid="_x0000_i116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Inesistente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66" type="#_x0000_t75" style="width:15pt;height:18.75pt" o:ole="">
                  <v:imagedata r:id="rId46" o:title=""/>
                </v:shape>
                <w:control r:id="rId57" w:name="CheckBox11529" w:shapeid="_x0000_i116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68" type="#_x0000_t75" style="width:15pt;height:18.75pt" o:ole="">
                  <v:imagedata r:id="rId46" o:title=""/>
                </v:shape>
                <w:control r:id="rId58" w:name="CheckBox11528" w:shapeid="_x0000_i1168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PARTECIPAZIONE E INTERESSE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 spontaneamente con vivo interesse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70" type="#_x0000_t75" style="width:15pt;height:18.75pt" o:ole="">
                  <v:imagedata r:id="rId46" o:title=""/>
                </v:shape>
                <w:control r:id="rId59" w:name="CheckBox11527" w:shapeid="_x0000_i1170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 spontaneamente con interesse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72" type="#_x0000_t75" style="width:15pt;height:18.75pt" o:ole="">
                  <v:imagedata r:id="rId46" o:title=""/>
                </v:shape>
                <w:control r:id="rId60" w:name="CheckBox11526" w:shapeid="_x0000_i117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 spontaneamente in modo incostante e/o interviene solo se interpellato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74" type="#_x0000_t75" style="width:15pt;height:18.75pt" o:ole="">
                  <v:imagedata r:id="rId46" o:title=""/>
                </v:shape>
                <w:control r:id="rId61" w:name="CheckBox11525" w:shapeid="_x0000_i117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 sporadicamente e mostra scarso interesse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76" type="#_x0000_t75" style="width:15pt;height:18.75pt" o:ole="">
                  <v:imagedata r:id="rId46" o:title=""/>
                </v:shape>
                <w:control r:id="rId62" w:name="CheckBox11524" w:shapeid="_x0000_i117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Non partecipa nemmeno se sollecitato e mostra un interesse pressoché' nullo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78" type="#_x0000_t75" style="width:15pt;height:18.75pt" o:ole="">
                  <v:imagedata r:id="rId46" o:title=""/>
                </v:shape>
                <w:control r:id="rId63" w:name="CheckBox11523" w:shapeid="_x0000_i117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80" type="#_x0000_t75" style="width:15pt;height:18.75pt" o:ole="">
                  <v:imagedata r:id="rId46" o:title=""/>
                </v:shape>
                <w:control r:id="rId64" w:name="CheckBox11522" w:shapeid="_x0000_i1180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RESPONSAB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 w:rsidRPr="00E71775">
              <w:rPr>
                <w:rFonts w:ascii="Times New Roman" w:hAnsi="Times New Roman" w:cs="Times New Roman"/>
                <w:b w:val="0"/>
              </w:rPr>
              <w:t>À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Puntuale nelle consegne e pienamente autonomo nelle consegne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82" type="#_x0000_t75" style="width:15pt;height:18.75pt" o:ole="">
                  <v:imagedata r:id="rId46" o:title=""/>
                </v:shape>
                <w:control r:id="rId65" w:name="CheckBox11521" w:shapeid="_x0000_i118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Puntuale nelle consegne e autonomo nella gestione dei materiali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84" type="#_x0000_t75" style="width:15pt;height:18.75pt" o:ole="">
                  <v:imagedata r:id="rId46" o:title=""/>
                </v:shape>
                <w:control r:id="rId66" w:name="CheckBox11520" w:shapeid="_x0000_i118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Generalmente puntuale nelle consegne e abbastanza autonomo nella gestione dei materiali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86" type="#_x0000_t75" style="width:15pt;height:18.75pt" o:ole="">
                  <v:imagedata r:id="rId46" o:title=""/>
                </v:shape>
                <w:control r:id="rId67" w:name="CheckBox11519" w:shapeid="_x0000_i118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Spesso non ha il materiale e non rispetta i tempi delle consegne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88" type="#_x0000_t75" style="width:15pt;height:18.75pt" o:ole="">
                  <v:imagedata r:id="rId46" o:title=""/>
                </v:shape>
                <w:control r:id="rId68" w:name="CheckBox11518" w:shapeid="_x0000_i118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Non ha mai il materiale e/o non rispetta i tempi delle consegne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90" type="#_x0000_t75" style="width:15pt;height:18.75pt" o:ole="">
                  <v:imagedata r:id="rId46" o:title=""/>
                </v:shape>
                <w:control r:id="rId69" w:name="CheckBox11517" w:shapeid="_x0000_i1190"/>
              </w:object>
            </w:r>
          </w:p>
        </w:tc>
      </w:tr>
      <w:tr w:rsidR="007C444D" w:rsidRPr="00E71775" w:rsidTr="00CA7526">
        <w:tc>
          <w:tcPr>
            <w:tcW w:w="3379" w:type="dxa"/>
            <w:vMerge w:val="restart"/>
          </w:tcPr>
          <w:p w:rsidR="007C444D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  <w:spacing w:val="-1"/>
              </w:rPr>
            </w:pPr>
          </w:p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 xml:space="preserve">STILI DI APPENDIMENTO </w:t>
            </w:r>
          </w:p>
        </w:tc>
        <w:tc>
          <w:tcPr>
            <w:tcW w:w="4964" w:type="dxa"/>
          </w:tcPr>
          <w:p w:rsidR="007C444D" w:rsidRPr="00E71775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Visivo - verbale</w:t>
            </w:r>
          </w:p>
        </w:tc>
        <w:tc>
          <w:tcPr>
            <w:tcW w:w="1154" w:type="dxa"/>
          </w:tcPr>
          <w:p w:rsidR="007C444D" w:rsidRPr="00E71775" w:rsidRDefault="00B345CF" w:rsidP="00B82ED6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92" type="#_x0000_t75" style="width:15pt;height:18.75pt" o:ole="">
                  <v:imagedata r:id="rId46" o:title=""/>
                </v:shape>
                <w:control r:id="rId70" w:name="CheckBox115110" w:shapeid="_x0000_i1192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Pr="00E71775" w:rsidRDefault="007C444D" w:rsidP="007C444D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Visivo - non verbale</w:t>
            </w:r>
          </w:p>
        </w:tc>
        <w:tc>
          <w:tcPr>
            <w:tcW w:w="1154" w:type="dxa"/>
          </w:tcPr>
          <w:p w:rsidR="007C444D" w:rsidRPr="00E71775" w:rsidRDefault="00B345CF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94" type="#_x0000_t75" style="width:15pt;height:18.75pt" o:ole="">
                  <v:imagedata r:id="rId46" o:title=""/>
                </v:shape>
                <w:control r:id="rId71" w:name="CheckBox115381" w:shapeid="_x0000_i1194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Pr="00E71775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Uditivo</w:t>
            </w:r>
          </w:p>
        </w:tc>
        <w:tc>
          <w:tcPr>
            <w:tcW w:w="1154" w:type="dxa"/>
          </w:tcPr>
          <w:p w:rsidR="007C444D" w:rsidRPr="00E71775" w:rsidRDefault="00B345CF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96" type="#_x0000_t75" style="width:15pt;height:18.75pt" o:ole="">
                  <v:imagedata r:id="rId46" o:title=""/>
                </v:shape>
                <w:control r:id="rId72" w:name="CheckBox115371" w:shapeid="_x0000_i1196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Pr="00E71775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Cinestetico</w:t>
            </w:r>
          </w:p>
        </w:tc>
        <w:tc>
          <w:tcPr>
            <w:tcW w:w="1154" w:type="dxa"/>
          </w:tcPr>
          <w:p w:rsidR="007C444D" w:rsidRPr="00E71775" w:rsidRDefault="00B345CF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98" type="#_x0000_t75" style="width:15pt;height:18.75pt" o:ole="">
                  <v:imagedata r:id="rId46" o:title=""/>
                </v:shape>
                <w:control r:id="rId73" w:name="CheckBox115361" w:shapeid="_x0000_i1198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Pr="00E71775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Analitico</w:t>
            </w:r>
          </w:p>
        </w:tc>
        <w:tc>
          <w:tcPr>
            <w:tcW w:w="1154" w:type="dxa"/>
          </w:tcPr>
          <w:p w:rsidR="007C444D" w:rsidRPr="00E71775" w:rsidRDefault="00B345CF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00" type="#_x0000_t75" style="width:15pt;height:18.75pt" o:ole="">
                  <v:imagedata r:id="rId46" o:title=""/>
                </v:shape>
                <w:control r:id="rId74" w:name="CheckBox115351" w:shapeid="_x0000_i1200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Globale</w:t>
            </w:r>
          </w:p>
        </w:tc>
        <w:tc>
          <w:tcPr>
            <w:tcW w:w="1154" w:type="dxa"/>
          </w:tcPr>
          <w:p w:rsidR="007C444D" w:rsidRPr="00E71775" w:rsidRDefault="00B345CF" w:rsidP="00B82ED6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02" type="#_x0000_t75" style="width:15pt;height:18.75pt" o:ole="">
                  <v:imagedata r:id="rId46" o:title=""/>
                </v:shape>
                <w:control r:id="rId75" w:name="CheckBox115111" w:shapeid="_x0000_i1202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Sistematico</w:t>
            </w:r>
          </w:p>
        </w:tc>
        <w:tc>
          <w:tcPr>
            <w:tcW w:w="1154" w:type="dxa"/>
          </w:tcPr>
          <w:p w:rsidR="007C444D" w:rsidRPr="00E71775" w:rsidRDefault="00B345CF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04" type="#_x0000_t75" style="width:15pt;height:18.75pt" o:ole="">
                  <v:imagedata r:id="rId46" o:title=""/>
                </v:shape>
                <w:control r:id="rId76" w:name="CheckBox115382" w:shapeid="_x0000_i1204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Intuitivo</w:t>
            </w:r>
          </w:p>
        </w:tc>
        <w:tc>
          <w:tcPr>
            <w:tcW w:w="1154" w:type="dxa"/>
          </w:tcPr>
          <w:p w:rsidR="007C444D" w:rsidRPr="00E71775" w:rsidRDefault="00B345CF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06" type="#_x0000_t75" style="width:15pt;height:18.75pt" o:ole="">
                  <v:imagedata r:id="rId46" o:title=""/>
                </v:shape>
                <w:control r:id="rId77" w:name="CheckBox115372" w:shapeid="_x0000_i1206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Individuale</w:t>
            </w:r>
          </w:p>
        </w:tc>
        <w:tc>
          <w:tcPr>
            <w:tcW w:w="1154" w:type="dxa"/>
          </w:tcPr>
          <w:p w:rsidR="007C444D" w:rsidRPr="00E71775" w:rsidRDefault="00B345CF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08" type="#_x0000_t75" style="width:15pt;height:18.75pt" o:ole="">
                  <v:imagedata r:id="rId46" o:title=""/>
                </v:shape>
                <w:control r:id="rId78" w:name="CheckBox115362" w:shapeid="_x0000_i1208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Di gruppo</w:t>
            </w:r>
          </w:p>
        </w:tc>
        <w:tc>
          <w:tcPr>
            <w:tcW w:w="1154" w:type="dxa"/>
          </w:tcPr>
          <w:p w:rsidR="007C444D" w:rsidRPr="00E71775" w:rsidRDefault="00B345CF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10" type="#_x0000_t75" style="width:15pt;height:18.75pt" o:ole="">
                  <v:imagedata r:id="rId46" o:title=""/>
                </v:shape>
                <w:control r:id="rId79" w:name="CheckBox115352" w:shapeid="_x0000_i1210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ATTEGG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AMENT</w:t>
            </w:r>
            <w:r w:rsidRPr="00E71775">
              <w:rPr>
                <w:rFonts w:ascii="Times New Roman" w:hAnsi="Times New Roman" w:cs="Times New Roman"/>
                <w:b w:val="0"/>
              </w:rPr>
              <w:t>O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NE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CONFRONT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DE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COETANE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Corretto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12" type="#_x0000_t75" style="width:15pt;height:18.75pt" o:ole="">
                  <v:imagedata r:id="rId46" o:title=""/>
                </v:shape>
                <w:control r:id="rId80" w:name="CheckBox11516" w:shapeid="_x0000_i121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pacing w:val="-1"/>
                <w:sz w:val="20"/>
                <w:szCs w:val="20"/>
                <w:lang w:val="it-IT"/>
              </w:rPr>
              <w:t>P</w:t>
            </w: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iuttosto corretto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14" type="#_x0000_t75" style="width:15pt;height:18.75pt" o:ole="">
                  <v:imagedata r:id="rId46" o:title=""/>
                </v:shape>
                <w:control r:id="rId81" w:name="CheckBox11515" w:shapeid="_x0000_i121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Non sempre corretto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16" type="#_x0000_t75" style="width:15pt;height:18.75pt" o:ole="">
                  <v:imagedata r:id="rId46" o:title=""/>
                </v:shape>
                <w:control r:id="rId82" w:name="CheckBox11514" w:shapeid="_x0000_i121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Scorretto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18" type="#_x0000_t75" style="width:15pt;height:18.75pt" o:ole="">
                  <v:imagedata r:id="rId46" o:title=""/>
                </v:shape>
                <w:control r:id="rId83" w:name="CheckBox11513" w:shapeid="_x0000_i121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Prevaricatorio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20" type="#_x0000_t75" style="width:15pt;height:18.75pt" o:ole="">
                  <v:imagedata r:id="rId46" o:title=""/>
                </v:shape>
                <w:control r:id="rId84" w:name="CheckBox11512" w:shapeid="_x0000_i1220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ATTEGG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AMENT</w:t>
            </w:r>
            <w:r w:rsidRPr="00E71775">
              <w:rPr>
                <w:rFonts w:ascii="Times New Roman" w:hAnsi="Times New Roman" w:cs="Times New Roman"/>
                <w:b w:val="0"/>
              </w:rPr>
              <w:t>O</w:t>
            </w:r>
            <w:r w:rsidRPr="00E71775"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NE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CONFRONT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DEGL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ADULT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Rispettoso e collaborativo</w:t>
            </w:r>
          </w:p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Rispettoso e generalmente Collaborativo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22" type="#_x0000_t75" style="width:15pt;height:18.75pt" o:ole="">
                  <v:imagedata r:id="rId46" o:title=""/>
                </v:shape>
                <w:control r:id="rId85" w:name="CheckBox11511" w:shapeid="_x0000_i122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Generalmente rispettoso ma non collaborativo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24" type="#_x0000_t75" style="width:15pt;height:18.75pt" o:ole="">
                  <v:imagedata r:id="rId46" o:title=""/>
                </v:shape>
                <w:control r:id="rId86" w:name="CheckBox11510" w:shapeid="_x0000_i122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Scorretto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26" type="#_x0000_t75" style="width:15pt;height:18.75pt" o:ole="">
                  <v:imagedata r:id="rId46" o:title=""/>
                </v:shape>
                <w:control r:id="rId87" w:name="CheckBox1159" w:shapeid="_x0000_i122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Oltraggioso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28" type="#_x0000_t75" style="width:15pt;height:18.75pt" o:ole="">
                  <v:imagedata r:id="rId46" o:title=""/>
                </v:shape>
                <w:control r:id="rId88" w:name="CheckBox1158" w:shapeid="_x0000_i1228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30" type="#_x0000_t75" style="width:15pt;height:18.75pt" o:ole="">
                  <v:imagedata r:id="rId46" o:title=""/>
                </v:shape>
                <w:control r:id="rId89" w:name="CheckBox1157" w:shapeid="_x0000_i1230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lastRenderedPageBreak/>
              <w:t>COLLABORAZ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ON</w:t>
            </w:r>
            <w:r w:rsidRPr="00E71775">
              <w:rPr>
                <w:rFonts w:ascii="Times New Roman" w:hAnsi="Times New Roman" w:cs="Times New Roman"/>
                <w:b w:val="0"/>
              </w:rPr>
              <w:t>E</w:t>
            </w:r>
            <w:r w:rsidRPr="00E71775">
              <w:rPr>
                <w:rFonts w:ascii="Times New Roman" w:hAnsi="Times New Roman" w:cs="Times New Roman"/>
                <w:b w:val="0"/>
                <w:spacing w:val="-8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DELL</w:t>
            </w:r>
            <w:r w:rsidRPr="00E71775">
              <w:rPr>
                <w:rFonts w:ascii="Times New Roman" w:hAnsi="Times New Roman" w:cs="Times New Roman"/>
                <w:b w:val="0"/>
              </w:rPr>
              <w:t>A</w:t>
            </w:r>
            <w:r w:rsidRPr="00E71775">
              <w:rPr>
                <w:rFonts w:ascii="Times New Roman" w:hAnsi="Times New Roman" w:cs="Times New Roman"/>
                <w:b w:val="0"/>
                <w:spacing w:val="-8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FAM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GL</w:t>
            </w:r>
            <w:r w:rsidRPr="00E71775">
              <w:rPr>
                <w:rFonts w:ascii="Times New Roman" w:hAnsi="Times New Roman" w:cs="Times New Roman"/>
                <w:b w:val="0"/>
              </w:rPr>
              <w:t>IA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lastRenderedPageBreak/>
              <w:t>Piena e costruttiva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32" type="#_x0000_t75" style="width:15pt;height:18.75pt" o:ole="">
                  <v:imagedata r:id="rId46" o:title=""/>
                </v:shape>
                <w:control r:id="rId90" w:name="CheckBox1156" w:shapeid="_x0000_i1232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Generalmente presente ma non partecipativa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34" type="#_x0000_t75" style="width:15pt;height:18.75pt" o:ole="">
                  <v:imagedata r:id="rId46" o:title=""/>
                </v:shape>
                <w:control r:id="rId91" w:name="CheckBox1155" w:shapeid="_x0000_i1234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Sporadica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36" type="#_x0000_t75" style="width:15pt;height:18.75pt" o:ole="">
                  <v:imagedata r:id="rId46" o:title=""/>
                </v:shape>
                <w:control r:id="rId92" w:name="CheckBox1154" w:shapeid="_x0000_i1236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Inesistente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38" type="#_x0000_t75" style="width:15pt;height:18.75pt" o:ole="">
                  <v:imagedata r:id="rId46" o:title=""/>
                </v:shape>
                <w:control r:id="rId93" w:name="CheckBox1153" w:shapeid="_x0000_i1238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B345CF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40" type="#_x0000_t75" style="width:15pt;height:18.75pt" o:ole="">
                  <v:imagedata r:id="rId46" o:title=""/>
                </v:shape>
                <w:control r:id="rId94" w:name="CheckBox1152" w:shapeid="_x0000_i1240"/>
              </w:object>
            </w:r>
          </w:p>
        </w:tc>
      </w:tr>
    </w:tbl>
    <w:p w:rsidR="008A4B3E" w:rsidRPr="00DC7AB9" w:rsidRDefault="008A4B3E" w:rsidP="008A4B3E">
      <w:pPr>
        <w:widowControl/>
        <w:spacing w:after="160" w:line="259" w:lineRule="auto"/>
        <w:rPr>
          <w:rFonts w:ascii="Calibri" w:hAnsi="Calibri" w:cs="Calibri"/>
        </w:rPr>
      </w:pPr>
    </w:p>
    <w:sectPr w:rsidR="008A4B3E" w:rsidRPr="00DC7AB9" w:rsidSect="004649B0">
      <w:headerReference w:type="default" r:id="rId95"/>
      <w:footerReference w:type="default" r:id="rId96"/>
      <w:type w:val="continuous"/>
      <w:pgSz w:w="11910" w:h="16840"/>
      <w:pgMar w:top="660" w:right="280" w:bottom="4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CC" w:rsidRDefault="00F367CC" w:rsidP="00E12DA6">
      <w:r>
        <w:separator/>
      </w:r>
    </w:p>
  </w:endnote>
  <w:endnote w:type="continuationSeparator" w:id="0">
    <w:p w:rsidR="00F367CC" w:rsidRDefault="00F367CC" w:rsidP="00E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CC" w:rsidRDefault="00F367CC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1402E">
      <w:rPr>
        <w:noProof/>
      </w:rPr>
      <w:t>12</w:t>
    </w:r>
    <w:r>
      <w:rPr>
        <w:noProof/>
      </w:rPr>
      <w:fldChar w:fldCharType="end"/>
    </w:r>
  </w:p>
  <w:p w:rsidR="00F367CC" w:rsidRPr="000E59A8" w:rsidRDefault="00F367CC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>Febbraio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20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CC" w:rsidRDefault="00F367CC" w:rsidP="00E12DA6">
      <w:r>
        <w:separator/>
      </w:r>
    </w:p>
  </w:footnote>
  <w:footnote w:type="continuationSeparator" w:id="0">
    <w:p w:rsidR="00F367CC" w:rsidRDefault="00F367CC" w:rsidP="00E1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CC" w:rsidRDefault="00F367CC" w:rsidP="000A61CE">
    <w:pPr>
      <w:jc w:val="center"/>
    </w:pPr>
    <w:r>
      <w:rPr>
        <w:noProof/>
      </w:rPr>
      <w:drawing>
        <wp:inline distT="0" distB="0" distL="0" distR="0" wp14:anchorId="6B8F9B90" wp14:editId="7F4FCD7B">
          <wp:extent cx="6296025" cy="1076325"/>
          <wp:effectExtent l="19050" t="0" r="9525" b="0"/>
          <wp:docPr id="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67CC" w:rsidRDefault="00F367CC" w:rsidP="000A61CE">
    <w:pPr>
      <w:jc w:val="right"/>
      <w:rPr>
        <w:rFonts w:ascii="Verdana" w:hAnsi="Verdana"/>
        <w:i/>
      </w:rPr>
    </w:pPr>
    <w:r>
      <w:rPr>
        <w:rFonts w:ascii="Verdana" w:hAnsi="Verdana"/>
        <w:i/>
      </w:rPr>
      <w:t xml:space="preserve">        </w:t>
    </w:r>
  </w:p>
  <w:p w:rsidR="00F367CC" w:rsidRDefault="00F367CC" w:rsidP="000A61CE">
    <w:pPr>
      <w:jc w:val="center"/>
      <w:rPr>
        <w:rFonts w:ascii="Verdana" w:hAnsi="Verdana"/>
        <w:i/>
        <w:sz w:val="24"/>
        <w:szCs w:val="24"/>
      </w:rPr>
    </w:pPr>
    <w:r>
      <w:rPr>
        <w:rFonts w:ascii="Verdana" w:hAnsi="Verdana"/>
        <w:i/>
      </w:rPr>
      <w:t xml:space="preserve">     Ministero dell’Istruzione</w:t>
    </w:r>
  </w:p>
  <w:p w:rsidR="00F367CC" w:rsidRDefault="00F367CC" w:rsidP="000A61CE">
    <w:r>
      <w:rPr>
        <w:noProof/>
      </w:rPr>
      <w:drawing>
        <wp:anchor distT="0" distB="0" distL="0" distR="0" simplePos="0" relativeHeight="251657216" behindDoc="1" locked="0" layoutInCell="1" allowOverlap="1" wp14:anchorId="338AF6B9" wp14:editId="7527E79A">
          <wp:simplePos x="0" y="0"/>
          <wp:positionH relativeFrom="column">
            <wp:posOffset>5941695</wp:posOffset>
          </wp:positionH>
          <wp:positionV relativeFrom="paragraph">
            <wp:posOffset>10795</wp:posOffset>
          </wp:positionV>
          <wp:extent cx="666750" cy="660400"/>
          <wp:effectExtent l="19050" t="0" r="0" b="0"/>
          <wp:wrapNone/>
          <wp:docPr id="4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16ECFB54" wp14:editId="1C728D13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63905" cy="612775"/>
          <wp:effectExtent l="19050" t="0" r="0" b="0"/>
          <wp:wrapSquare wrapText="largest"/>
          <wp:docPr id="5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i/>
        <w:iCs/>
      </w:rPr>
      <w:t xml:space="preserve">                                 Istituto Istruzione Superiore "Luigi Cremona"</w:t>
    </w:r>
  </w:p>
  <w:p w:rsidR="00F367CC" w:rsidRDefault="00F367CC" w:rsidP="000A61CE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F367CC" w:rsidRDefault="00F367CC" w:rsidP="000A61CE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:rsidR="00F367CC" w:rsidRDefault="00F367CC" w:rsidP="000A61CE">
    <w:pPr>
      <w:jc w:val="center"/>
      <w:rPr>
        <w:sz w:val="24"/>
        <w:szCs w:val="24"/>
      </w:rPr>
    </w:pPr>
    <w:r>
      <w:rPr>
        <w:rFonts w:ascii="Verdana" w:hAnsi="Verdana"/>
        <w:sz w:val="18"/>
        <w:szCs w:val="18"/>
      </w:rPr>
      <w:t xml:space="preserve">    </w:t>
    </w:r>
    <w:bookmarkStart w:id="1" w:name="__DdeLink__30_632617118"/>
    <w:r>
      <w:rPr>
        <w:rFonts w:ascii="Verdana" w:hAnsi="Verdana"/>
        <w:sz w:val="18"/>
        <w:szCs w:val="18"/>
      </w:rPr>
      <w:t>Succursale: Viale Resistenza, 1 - Pavia Tel. 0382 33.175 – Fax 0382 07.99.52</w:t>
    </w:r>
    <w:bookmarkEnd w:id="1"/>
  </w:p>
  <w:p w:rsidR="00F367CC" w:rsidRDefault="00F367CC" w:rsidP="000A61C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Succursale 2 : Via Antona Traversi, 10 - Sannazzaro Tel. 0382 99.75.75 </w:t>
    </w:r>
  </w:p>
  <w:p w:rsidR="00F367CC" w:rsidRDefault="00F367CC" w:rsidP="000A61CE">
    <w:pPr>
      <w:jc w:val="both"/>
      <w:rPr>
        <w:sz w:val="24"/>
        <w:szCs w:val="24"/>
      </w:rPr>
    </w:pPr>
    <w:r>
      <w:rPr>
        <w:rFonts w:ascii="Verdana" w:hAnsi="Verdana"/>
        <w:sz w:val="18"/>
        <w:szCs w:val="18"/>
      </w:rPr>
      <w:t xml:space="preserve">                                                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sz w:val="18"/>
        <w:szCs w:val="18"/>
      </w:rPr>
      <w:t xml:space="preserve">od. Univoco ufficio : </w:t>
    </w:r>
    <w:r>
      <w:rPr>
        <w:rFonts w:ascii="Verdana" w:hAnsi="Verdana"/>
        <w:b/>
        <w:bCs/>
        <w:sz w:val="18"/>
        <w:szCs w:val="18"/>
      </w:rPr>
      <w:t>UFQ4AV</w:t>
    </w:r>
  </w:p>
  <w:p w:rsidR="00F367CC" w:rsidRDefault="00F367CC" w:rsidP="000A61CE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:rsidR="00F367CC" w:rsidRPr="00E12DA6" w:rsidRDefault="00F367CC" w:rsidP="00DA6100">
    <w:pPr>
      <w:widowControl/>
      <w:tabs>
        <w:tab w:val="center" w:pos="5305"/>
      </w:tabs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23"/>
  </w:num>
  <w:num w:numId="13">
    <w:abstractNumId w:val="24"/>
  </w:num>
  <w:num w:numId="14">
    <w:abstractNumId w:val="5"/>
  </w:num>
  <w:num w:numId="15">
    <w:abstractNumId w:val="6"/>
  </w:num>
  <w:num w:numId="16">
    <w:abstractNumId w:val="1"/>
  </w:num>
  <w:num w:numId="17">
    <w:abstractNumId w:val="0"/>
  </w:num>
  <w:num w:numId="18">
    <w:abstractNumId w:val="18"/>
  </w:num>
  <w:num w:numId="19">
    <w:abstractNumId w:val="22"/>
  </w:num>
  <w:num w:numId="20">
    <w:abstractNumId w:val="19"/>
  </w:num>
  <w:num w:numId="21">
    <w:abstractNumId w:val="3"/>
  </w:num>
  <w:num w:numId="22">
    <w:abstractNumId w:val="15"/>
  </w:num>
  <w:num w:numId="23">
    <w:abstractNumId w:val="8"/>
  </w:num>
  <w:num w:numId="24">
    <w:abstractNumId w:val="17"/>
  </w:num>
  <w:num w:numId="25">
    <w:abstractNumId w:val="2"/>
  </w:num>
  <w:num w:numId="26">
    <w:abstractNumId w:val="4"/>
  </w:num>
  <w:num w:numId="27">
    <w:abstractNumId w:val="20"/>
  </w:num>
  <w:num w:numId="28">
    <w:abstractNumId w:val="11"/>
  </w:num>
  <w:num w:numId="29">
    <w:abstractNumId w:val="21"/>
  </w:num>
  <w:num w:numId="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A0F38"/>
    <w:rsid w:val="000A61CE"/>
    <w:rsid w:val="000E59A8"/>
    <w:rsid w:val="00111C7A"/>
    <w:rsid w:val="001152BB"/>
    <w:rsid w:val="0018400C"/>
    <w:rsid w:val="00184E6B"/>
    <w:rsid w:val="00197EDC"/>
    <w:rsid w:val="001A7F9F"/>
    <w:rsid w:val="001B0843"/>
    <w:rsid w:val="001C1C9B"/>
    <w:rsid w:val="001C32F2"/>
    <w:rsid w:val="001E79C4"/>
    <w:rsid w:val="002207E9"/>
    <w:rsid w:val="002249A9"/>
    <w:rsid w:val="00242647"/>
    <w:rsid w:val="00244DFD"/>
    <w:rsid w:val="002526D7"/>
    <w:rsid w:val="002538E6"/>
    <w:rsid w:val="00254764"/>
    <w:rsid w:val="00272FDA"/>
    <w:rsid w:val="00273305"/>
    <w:rsid w:val="002763F3"/>
    <w:rsid w:val="00296826"/>
    <w:rsid w:val="002C05D1"/>
    <w:rsid w:val="002C1974"/>
    <w:rsid w:val="002D3D01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B33FB"/>
    <w:rsid w:val="003B5D47"/>
    <w:rsid w:val="003C5A21"/>
    <w:rsid w:val="003D0C2E"/>
    <w:rsid w:val="003D2314"/>
    <w:rsid w:val="003D3249"/>
    <w:rsid w:val="003D5692"/>
    <w:rsid w:val="003E27B5"/>
    <w:rsid w:val="004002DD"/>
    <w:rsid w:val="004021CF"/>
    <w:rsid w:val="004454A0"/>
    <w:rsid w:val="00456957"/>
    <w:rsid w:val="004649B0"/>
    <w:rsid w:val="00476738"/>
    <w:rsid w:val="00496555"/>
    <w:rsid w:val="00497644"/>
    <w:rsid w:val="004B0DB4"/>
    <w:rsid w:val="004B6DCD"/>
    <w:rsid w:val="00505EDF"/>
    <w:rsid w:val="00516310"/>
    <w:rsid w:val="00533597"/>
    <w:rsid w:val="0054395C"/>
    <w:rsid w:val="005957E4"/>
    <w:rsid w:val="005B124A"/>
    <w:rsid w:val="005F7983"/>
    <w:rsid w:val="00610CC3"/>
    <w:rsid w:val="006151D3"/>
    <w:rsid w:val="00631D73"/>
    <w:rsid w:val="00640029"/>
    <w:rsid w:val="00640754"/>
    <w:rsid w:val="00641967"/>
    <w:rsid w:val="00656CD1"/>
    <w:rsid w:val="0067718E"/>
    <w:rsid w:val="0068088D"/>
    <w:rsid w:val="00696BA7"/>
    <w:rsid w:val="006C6388"/>
    <w:rsid w:val="006D2A6F"/>
    <w:rsid w:val="006E0CE3"/>
    <w:rsid w:val="006E5088"/>
    <w:rsid w:val="00703DBC"/>
    <w:rsid w:val="00711A88"/>
    <w:rsid w:val="00715481"/>
    <w:rsid w:val="00724381"/>
    <w:rsid w:val="0073182B"/>
    <w:rsid w:val="00742B14"/>
    <w:rsid w:val="00790839"/>
    <w:rsid w:val="007A47A1"/>
    <w:rsid w:val="007B1E28"/>
    <w:rsid w:val="007C444D"/>
    <w:rsid w:val="007D2D82"/>
    <w:rsid w:val="007F5FF4"/>
    <w:rsid w:val="0080245A"/>
    <w:rsid w:val="00824960"/>
    <w:rsid w:val="008708B2"/>
    <w:rsid w:val="0089109F"/>
    <w:rsid w:val="008A4B3E"/>
    <w:rsid w:val="008C718B"/>
    <w:rsid w:val="008D26C1"/>
    <w:rsid w:val="008E034C"/>
    <w:rsid w:val="008E21E0"/>
    <w:rsid w:val="00911A83"/>
    <w:rsid w:val="009328B1"/>
    <w:rsid w:val="00960399"/>
    <w:rsid w:val="00962F7F"/>
    <w:rsid w:val="009802CC"/>
    <w:rsid w:val="009849C3"/>
    <w:rsid w:val="009867CA"/>
    <w:rsid w:val="009B08A7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C3C1E"/>
    <w:rsid w:val="00AC4D2C"/>
    <w:rsid w:val="00AC7F64"/>
    <w:rsid w:val="00AD6D46"/>
    <w:rsid w:val="00AF14D9"/>
    <w:rsid w:val="00B02129"/>
    <w:rsid w:val="00B027AD"/>
    <w:rsid w:val="00B345CF"/>
    <w:rsid w:val="00B427F6"/>
    <w:rsid w:val="00B42E0E"/>
    <w:rsid w:val="00B45DA9"/>
    <w:rsid w:val="00B50BFD"/>
    <w:rsid w:val="00B70C2F"/>
    <w:rsid w:val="00B82ED6"/>
    <w:rsid w:val="00B85C4D"/>
    <w:rsid w:val="00BA7435"/>
    <w:rsid w:val="00BE57B4"/>
    <w:rsid w:val="00C01B96"/>
    <w:rsid w:val="00C123C4"/>
    <w:rsid w:val="00C2087B"/>
    <w:rsid w:val="00C210D8"/>
    <w:rsid w:val="00C21954"/>
    <w:rsid w:val="00C413DD"/>
    <w:rsid w:val="00C54675"/>
    <w:rsid w:val="00C57E76"/>
    <w:rsid w:val="00C65503"/>
    <w:rsid w:val="00C7455B"/>
    <w:rsid w:val="00C7673B"/>
    <w:rsid w:val="00C93C8F"/>
    <w:rsid w:val="00CA21DA"/>
    <w:rsid w:val="00CA504F"/>
    <w:rsid w:val="00CA7526"/>
    <w:rsid w:val="00CB4535"/>
    <w:rsid w:val="00CB7905"/>
    <w:rsid w:val="00CD0D00"/>
    <w:rsid w:val="00CD1715"/>
    <w:rsid w:val="00CD2AE1"/>
    <w:rsid w:val="00CD55A5"/>
    <w:rsid w:val="00D060B3"/>
    <w:rsid w:val="00D22844"/>
    <w:rsid w:val="00D63CF0"/>
    <w:rsid w:val="00DA6100"/>
    <w:rsid w:val="00DC1CA7"/>
    <w:rsid w:val="00DC7AB9"/>
    <w:rsid w:val="00DD08DA"/>
    <w:rsid w:val="00DD0C15"/>
    <w:rsid w:val="00DF4B33"/>
    <w:rsid w:val="00E12DA6"/>
    <w:rsid w:val="00E41770"/>
    <w:rsid w:val="00E511E0"/>
    <w:rsid w:val="00E56769"/>
    <w:rsid w:val="00E71775"/>
    <w:rsid w:val="00E85CA5"/>
    <w:rsid w:val="00E92198"/>
    <w:rsid w:val="00E970DD"/>
    <w:rsid w:val="00EA4A24"/>
    <w:rsid w:val="00EB01C2"/>
    <w:rsid w:val="00EC5AC3"/>
    <w:rsid w:val="00ED6BC9"/>
    <w:rsid w:val="00EF5A3A"/>
    <w:rsid w:val="00F1402E"/>
    <w:rsid w:val="00F367CC"/>
    <w:rsid w:val="00F500E8"/>
    <w:rsid w:val="00F86591"/>
    <w:rsid w:val="00F94BCE"/>
    <w:rsid w:val="00FA2561"/>
    <w:rsid w:val="00FC7CD8"/>
    <w:rsid w:val="00FE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DFD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testoCarattere">
    <w:name w:val="Corpo testo Carattere"/>
    <w:link w:val="Corpo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76" Type="http://schemas.openxmlformats.org/officeDocument/2006/relationships/control" Target="activeX/activeX55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image" Target="media/image12.wmf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87" Type="http://schemas.openxmlformats.org/officeDocument/2006/relationships/control" Target="activeX/activeX66.xml"/><Relationship Id="rId5" Type="http://schemas.openxmlformats.org/officeDocument/2006/relationships/settings" Target="settings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header" Target="header1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image" Target="media/image13.wmf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" Type="http://schemas.openxmlformats.org/officeDocument/2006/relationships/control" Target="activeX/activeX1.xml"/><Relationship Id="rId31" Type="http://schemas.openxmlformats.org/officeDocument/2006/relationships/image" Target="media/image11.wmf"/><Relationship Id="rId44" Type="http://schemas.openxmlformats.org/officeDocument/2006/relationships/control" Target="activeX/activeX24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AB5F-718C-419D-B905-11D9309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20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Nanomad</cp:lastModifiedBy>
  <cp:revision>34</cp:revision>
  <cp:lastPrinted>2020-01-16T14:31:00Z</cp:lastPrinted>
  <dcterms:created xsi:type="dcterms:W3CDTF">2020-01-23T09:00:00Z</dcterms:created>
  <dcterms:modified xsi:type="dcterms:W3CDTF">2020-02-03T16:55:00Z</dcterms:modified>
</cp:coreProperties>
</file>